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f193f082a8704c0d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C397F" w:rsidR="00B0734A" w:rsidP="003343B9" w:rsidRDefault="00B0734A" w14:paraId="25B259FE" w14:textId="77777777">
      <w:pPr>
        <w:rPr>
          <w:rFonts w:asciiTheme="minorHAnsi" w:hAnsiTheme="minorHAnsi" w:cstheme="minorHAnsi"/>
        </w:rPr>
      </w:pPr>
    </w:p>
    <w:p w:rsidRPr="001C397F" w:rsidR="00F63512" w:rsidP="00DD6D56" w:rsidRDefault="004A556E" w14:paraId="46332CD4" w14:textId="3500FE70">
      <w:pPr>
        <w:pStyle w:val="Typografi20pktBrugerdefineretfarveRGB2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 w:bidi="en-GB"/>
        </w:rPr>
        <w:t>November 2022</w:t>
      </w:r>
    </w:p>
    <w:p w:rsidRPr="001C397F" w:rsidR="00422533" w:rsidP="00DD6D56" w:rsidRDefault="00422533" w14:paraId="344BACC3" w14:textId="77777777">
      <w:pPr>
        <w:pStyle w:val="Typografi20pktBrugerdefineretfarveRGB23"/>
        <w:rPr>
          <w:rFonts w:asciiTheme="minorHAnsi" w:hAnsiTheme="minorHAnsi" w:cstheme="minorHAnsi"/>
        </w:rPr>
      </w:pPr>
    </w:p>
    <w:p w:rsidRPr="001C397F" w:rsidR="002E615D" w:rsidP="006E7677" w:rsidRDefault="005E3B81" w14:paraId="44740976" w14:textId="2A064C9F">
      <w:pPr>
        <w:rPr>
          <w:rFonts w:asciiTheme="minorHAnsi" w:hAnsiTheme="minorHAnsi" w:cstheme="minorHAnsi"/>
          <w:color w:val="246C99" w:themeColor="text2"/>
          <w:sz w:val="72"/>
          <w:szCs w:val="72"/>
        </w:rPr>
      </w:pPr>
      <w:r w:rsidRPr="001C397F">
        <w:rPr>
          <w:rFonts w:asciiTheme="minorHAnsi" w:hAnsiTheme="minorHAnsi" w:cstheme="minorHAnsi"/>
          <w:color w:val="246C99" w:themeColor="text2"/>
          <w:sz w:val="72"/>
          <w:szCs w:val="72"/>
          <w:lang w:val="en-GB" w:bidi="en-GB"/>
        </w:rPr>
        <w:t xml:space="preserve">Annex concerning grid connection of demand </w:t>
      </w:r>
      <w:r w:rsidR="006207F6">
        <w:rPr>
          <w:rFonts w:asciiTheme="minorHAnsi" w:hAnsiTheme="minorHAnsi" w:cstheme="minorHAnsi"/>
          <w:color w:val="246C99" w:themeColor="text2"/>
          <w:sz w:val="72"/>
          <w:szCs w:val="72"/>
          <w:lang w:val="en-GB" w:bidi="en-GB"/>
        </w:rPr>
        <w:t>facilities</w:t>
      </w:r>
      <w:r w:rsidRPr="001C397F">
        <w:rPr>
          <w:rFonts w:asciiTheme="minorHAnsi" w:hAnsiTheme="minorHAnsi" w:cstheme="minorHAnsi"/>
          <w:color w:val="246C99" w:themeColor="text2"/>
          <w:sz w:val="72"/>
          <w:szCs w:val="72"/>
          <w:lang w:val="en-GB" w:bidi="en-GB"/>
        </w:rPr>
        <w:t xml:space="preserve"> to the </w:t>
      </w:r>
      <w:r w:rsidR="006207F6">
        <w:rPr>
          <w:rFonts w:asciiTheme="minorHAnsi" w:hAnsiTheme="minorHAnsi" w:cstheme="minorHAnsi"/>
          <w:color w:val="246C99" w:themeColor="text2"/>
          <w:sz w:val="72"/>
          <w:szCs w:val="72"/>
          <w:lang w:val="en-GB" w:bidi="en-GB"/>
        </w:rPr>
        <w:t>medium</w:t>
      </w:r>
      <w:r w:rsidRPr="001C397F">
        <w:rPr>
          <w:rFonts w:asciiTheme="minorHAnsi" w:hAnsiTheme="minorHAnsi" w:cstheme="minorHAnsi"/>
          <w:color w:val="246C99" w:themeColor="text2"/>
          <w:sz w:val="72"/>
          <w:szCs w:val="72"/>
          <w:lang w:val="en-GB" w:bidi="en-GB"/>
        </w:rPr>
        <w:t>-</w:t>
      </w:r>
      <w:r w:rsidR="006207F6">
        <w:rPr>
          <w:rFonts w:asciiTheme="minorHAnsi" w:hAnsiTheme="minorHAnsi" w:cstheme="minorHAnsi"/>
          <w:color w:val="246C99" w:themeColor="text2"/>
          <w:sz w:val="72"/>
          <w:szCs w:val="72"/>
          <w:lang w:val="en-GB" w:bidi="en-GB"/>
        </w:rPr>
        <w:t xml:space="preserve"> and high-</w:t>
      </w:r>
      <w:r w:rsidRPr="001C397F">
        <w:rPr>
          <w:rFonts w:asciiTheme="minorHAnsi" w:hAnsiTheme="minorHAnsi" w:cstheme="minorHAnsi"/>
          <w:color w:val="246C99" w:themeColor="text2"/>
          <w:sz w:val="72"/>
          <w:szCs w:val="72"/>
          <w:lang w:val="en-GB" w:bidi="en-GB"/>
        </w:rPr>
        <w:t xml:space="preserve">voltage grid </w:t>
      </w:r>
    </w:p>
    <w:p w:rsidRPr="001C397F" w:rsidR="006E7677" w:rsidP="006E7677" w:rsidRDefault="00621903" w14:paraId="562F9652" w14:textId="6E14A09E">
      <w:pPr>
        <w:rPr>
          <w:rFonts w:asciiTheme="minorHAnsi" w:hAnsiTheme="minorHAnsi" w:cstheme="minorHAnsi"/>
          <w:color w:val="246C99" w:themeColor="text2"/>
          <w:sz w:val="72"/>
          <w:szCs w:val="72"/>
        </w:rPr>
      </w:pPr>
      <w:r w:rsidRPr="001C397F">
        <w:rPr>
          <w:rFonts w:asciiTheme="minorHAnsi" w:hAnsiTheme="minorHAnsi" w:cstheme="minorHAnsi"/>
          <w:color w:val="246C99" w:themeColor="text2"/>
          <w:sz w:val="72"/>
          <w:szCs w:val="72"/>
          <w:lang w:val="en-GB" w:bidi="en-GB"/>
        </w:rPr>
        <w:t>(</w:t>
      </w:r>
      <w:r w:rsidR="006207F6">
        <w:rPr>
          <w:rFonts w:asciiTheme="minorHAnsi" w:hAnsiTheme="minorHAnsi" w:cstheme="minorHAnsi"/>
          <w:color w:val="246C99" w:themeColor="text2"/>
          <w:sz w:val="72"/>
          <w:szCs w:val="72"/>
          <w:lang w:val="en-GB" w:bidi="en-GB"/>
        </w:rPr>
        <w:t>&gt;</w:t>
      </w:r>
      <w:r w:rsidRPr="001C397F">
        <w:rPr>
          <w:rFonts w:asciiTheme="minorHAnsi" w:hAnsiTheme="minorHAnsi" w:cstheme="minorHAnsi"/>
          <w:color w:val="246C99" w:themeColor="text2"/>
          <w:sz w:val="72"/>
          <w:szCs w:val="72"/>
          <w:lang w:val="en-GB" w:bidi="en-GB"/>
        </w:rPr>
        <w:t xml:space="preserve"> 1 kV) </w:t>
      </w:r>
    </w:p>
    <w:p w:rsidRPr="001C397F" w:rsidR="00FE7D83" w:rsidP="006E7677" w:rsidRDefault="0057378F" w14:paraId="7AA6ADB0" w14:textId="4130B9E3">
      <w:pPr>
        <w:rPr>
          <w:rFonts w:asciiTheme="minorHAnsi" w:hAnsiTheme="minorHAnsi" w:cstheme="minorHAnsi"/>
          <w:iCs/>
          <w:color w:val="246C99" w:themeColor="text2"/>
          <w:sz w:val="40"/>
        </w:rPr>
      </w:pPr>
      <w:r w:rsidRPr="001C397F">
        <w:rPr>
          <w:rFonts w:asciiTheme="minorHAnsi" w:hAnsiTheme="minorHAnsi" w:cstheme="minorHAnsi"/>
          <w:color w:val="246C99" w:themeColor="text2"/>
          <w:sz w:val="40"/>
          <w:lang w:val="en-GB" w:bidi="en-GB"/>
        </w:rPr>
        <w:t>Version 1.</w:t>
      </w:r>
      <w:r w:rsidR="006207F6">
        <w:rPr>
          <w:rFonts w:asciiTheme="minorHAnsi" w:hAnsiTheme="minorHAnsi" w:cstheme="minorHAnsi"/>
          <w:color w:val="246C99" w:themeColor="text2"/>
          <w:sz w:val="40"/>
          <w:lang w:val="en-GB" w:bidi="en-GB"/>
        </w:rPr>
        <w:t>2</w:t>
      </w:r>
    </w:p>
    <w:p w:rsidRPr="001C397F" w:rsidR="00FE7D83" w:rsidRDefault="00FE7D83" w14:paraId="0914483C" w14:textId="77777777">
      <w:pPr>
        <w:keepLines w:val="0"/>
        <w:spacing w:line="240" w:lineRule="auto"/>
        <w:jc w:val="left"/>
        <w:rPr>
          <w:rFonts w:asciiTheme="minorHAnsi" w:hAnsiTheme="minorHAnsi" w:cstheme="minorHAnsi"/>
          <w:iCs/>
          <w:color w:val="246C99" w:themeColor="text2"/>
          <w:sz w:val="40"/>
        </w:rPr>
      </w:pPr>
      <w:r w:rsidRPr="001C397F">
        <w:rPr>
          <w:rFonts w:asciiTheme="minorHAnsi" w:hAnsiTheme="minorHAnsi" w:cstheme="minorHAnsi"/>
          <w:color w:val="246C99" w:themeColor="text2"/>
          <w:sz w:val="40"/>
          <w:lang w:val="en-GB" w:bidi="en-GB"/>
        </w:rPr>
        <w:br w:type="page"/>
      </w:r>
    </w:p>
    <w:p w:rsidRPr="001C397F" w:rsidR="00FE7D83" w:rsidP="00FE7D83" w:rsidRDefault="00FE7D83" w14:paraId="1141375D" w14:textId="0D27F68E">
      <w:pPr>
        <w:pStyle w:val="resume"/>
        <w:rPr>
          <w:rFonts w:asciiTheme="minorHAnsi" w:hAnsiTheme="minorHAnsi" w:cstheme="minorHAnsi"/>
        </w:rPr>
      </w:pPr>
      <w:bookmarkStart w:name="_Toc53992751" w:id="0"/>
      <w:r w:rsidRPr="001C397F">
        <w:rPr>
          <w:rFonts w:asciiTheme="minorHAnsi" w:hAnsiTheme="minorHAnsi" w:cstheme="minorHAnsi"/>
          <w:lang w:val="en-GB" w:bidi="en-GB"/>
        </w:rPr>
        <w:lastRenderedPageBreak/>
        <w:t>Version log</w:t>
      </w:r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Pr="001C397F" w:rsidR="00FE7D83" w:rsidTr="00A222E6" w14:paraId="3AD38C33" w14:textId="77777777"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C397F" w:rsidR="00FE7D83" w:rsidRDefault="00FE7D83" w14:paraId="0DF5B664" w14:textId="77777777">
            <w:pPr>
              <w:rPr>
                <w:rFonts w:asciiTheme="minorHAnsi" w:hAnsiTheme="minorHAnsi" w:cstheme="minorHAnsi"/>
                <w:b/>
              </w:rPr>
            </w:pPr>
            <w:r w:rsidRPr="001C397F">
              <w:rPr>
                <w:rFonts w:asciiTheme="minorHAnsi" w:hAnsiTheme="minorHAnsi" w:cstheme="minorHAnsi"/>
                <w:b/>
                <w:lang w:val="en-GB" w:bidi="en-GB"/>
              </w:rPr>
              <w:t>Version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C397F" w:rsidR="00FE7D83" w:rsidRDefault="00FE7D83" w14:paraId="2662D85F" w14:textId="77777777">
            <w:pPr>
              <w:rPr>
                <w:rFonts w:asciiTheme="minorHAnsi" w:hAnsiTheme="minorHAnsi" w:cstheme="minorHAnsi"/>
                <w:b/>
              </w:rPr>
            </w:pPr>
            <w:r w:rsidRPr="001C397F">
              <w:rPr>
                <w:rFonts w:asciiTheme="minorHAnsi" w:hAnsiTheme="minorHAnsi" w:cstheme="minorHAnsi"/>
                <w:b/>
                <w:lang w:val="en-GB" w:bidi="en-GB"/>
              </w:rPr>
              <w:t>Change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C397F" w:rsidR="00FE7D83" w:rsidRDefault="00FE7D83" w14:paraId="39137746" w14:textId="77777777">
            <w:pPr>
              <w:rPr>
                <w:rFonts w:asciiTheme="minorHAnsi" w:hAnsiTheme="minorHAnsi" w:cstheme="minorHAnsi"/>
                <w:b/>
              </w:rPr>
            </w:pPr>
            <w:r w:rsidRPr="001C397F">
              <w:rPr>
                <w:rFonts w:asciiTheme="minorHAnsi" w:hAnsiTheme="minorHAnsi" w:cstheme="minorHAnsi"/>
                <w:b/>
                <w:lang w:val="en-GB" w:bidi="en-GB"/>
              </w:rPr>
              <w:t>Date</w:t>
            </w:r>
          </w:p>
        </w:tc>
      </w:tr>
      <w:tr w:rsidRPr="001C397F" w:rsidR="00FE7D83" w:rsidTr="00A222E6" w14:paraId="11245725" w14:textId="77777777"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C397F" w:rsidR="00FE7D83" w:rsidRDefault="00FE7D83" w14:paraId="60B65D36" w14:textId="77777777">
            <w:pPr>
              <w:rPr>
                <w:rFonts w:asciiTheme="minorHAnsi" w:hAnsiTheme="minorHAnsi" w:cstheme="minorHAnsi"/>
              </w:rPr>
            </w:pPr>
            <w:r w:rsidRPr="001C397F">
              <w:rPr>
                <w:rFonts w:asciiTheme="minorHAnsi" w:hAnsiTheme="minorHAnsi" w:cstheme="minorHAnsi"/>
                <w:lang w:val="en-GB" w:bidi="en-GB"/>
              </w:rPr>
              <w:t>1.0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97F" w:rsidR="00FE7D83" w:rsidRDefault="00715A29" w14:paraId="4F22D4E8" w14:textId="74379843">
            <w:pPr>
              <w:rPr>
                <w:rFonts w:asciiTheme="minorHAnsi" w:hAnsiTheme="minorHAnsi" w:cstheme="minorHAnsi"/>
              </w:rPr>
            </w:pPr>
            <w:r w:rsidRPr="001C397F">
              <w:rPr>
                <w:rFonts w:asciiTheme="minorHAnsi" w:hAnsiTheme="minorHAnsi" w:cstheme="minorHAnsi"/>
                <w:lang w:val="en-GB" w:bidi="en-GB"/>
              </w:rPr>
              <w:t xml:space="preserve">Created </w:t>
            </w:r>
            <w:proofErr w:type="gramStart"/>
            <w:r w:rsidRPr="001C397F">
              <w:rPr>
                <w:rFonts w:asciiTheme="minorHAnsi" w:hAnsiTheme="minorHAnsi" w:cstheme="minorHAnsi"/>
                <w:lang w:val="en-GB" w:bidi="en-GB"/>
              </w:rPr>
              <w:t>on the basis of</w:t>
            </w:r>
            <w:proofErr w:type="gramEnd"/>
            <w:r w:rsidRPr="001C397F">
              <w:rPr>
                <w:rFonts w:asciiTheme="minorHAnsi" w:hAnsiTheme="minorHAnsi" w:cstheme="minorHAnsi"/>
                <w:lang w:val="en-GB" w:bidi="en-GB"/>
              </w:rPr>
              <w:t xml:space="preserve"> the approved technical conditions from the grid companies and Energinet. 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C397F" w:rsidR="00FE7D83" w:rsidRDefault="00FE7D83" w14:paraId="064E9E87" w14:textId="7C95B32B">
            <w:pPr>
              <w:rPr>
                <w:rFonts w:asciiTheme="minorHAnsi" w:hAnsiTheme="minorHAnsi" w:cstheme="minorHAnsi"/>
              </w:rPr>
            </w:pPr>
            <w:r w:rsidRPr="001C397F">
              <w:rPr>
                <w:rFonts w:asciiTheme="minorHAnsi" w:hAnsiTheme="minorHAnsi" w:cstheme="minorHAnsi"/>
                <w:lang w:val="en-GB" w:bidi="en-GB"/>
              </w:rPr>
              <w:t>11-07-2019</w:t>
            </w:r>
          </w:p>
        </w:tc>
      </w:tr>
      <w:tr w:rsidRPr="001C397F" w:rsidR="006207F6" w:rsidTr="00A222E6" w14:paraId="62C90E86" w14:textId="77777777"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97F" w:rsidR="006207F6" w:rsidRDefault="006207F6" w14:paraId="1CF6AFE5" w14:textId="3E7DCAA9">
            <w:pPr>
              <w:rPr>
                <w:rFonts w:asciiTheme="minorHAnsi" w:hAnsiTheme="minorHAnsi" w:cstheme="minorHAnsi"/>
                <w:lang w:val="en-GB" w:bidi="en-GB"/>
              </w:rPr>
            </w:pPr>
            <w:r>
              <w:rPr>
                <w:rFonts w:asciiTheme="minorHAnsi" w:hAnsiTheme="minorHAnsi" w:cstheme="minorHAnsi"/>
                <w:lang w:val="en-GB" w:bidi="en-GB"/>
              </w:rPr>
              <w:t>1.1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97F" w:rsidR="006207F6" w:rsidRDefault="006207F6" w14:paraId="3EC69558" w14:textId="357395F0">
            <w:pPr>
              <w:rPr>
                <w:rFonts w:asciiTheme="minorHAnsi" w:hAnsiTheme="minorHAnsi" w:cstheme="minorHAnsi"/>
                <w:lang w:val="en-GB" w:bidi="en-GB"/>
              </w:rPr>
            </w:pPr>
            <w:r>
              <w:rPr>
                <w:rFonts w:asciiTheme="minorHAnsi" w:hAnsiTheme="minorHAnsi" w:cstheme="minorHAnsi"/>
                <w:lang w:val="en-GB" w:bidi="en-GB"/>
              </w:rPr>
              <w:t>Updating of annex.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97F" w:rsidR="006207F6" w:rsidRDefault="006207F6" w14:paraId="635C30CD" w14:textId="62C0B1EA">
            <w:pPr>
              <w:rPr>
                <w:rFonts w:asciiTheme="minorHAnsi" w:hAnsiTheme="minorHAnsi" w:cstheme="minorHAnsi"/>
                <w:lang w:val="en-GB" w:bidi="en-GB"/>
              </w:rPr>
            </w:pPr>
            <w:r>
              <w:rPr>
                <w:rFonts w:asciiTheme="minorHAnsi" w:hAnsiTheme="minorHAnsi" w:cstheme="minorHAnsi"/>
                <w:lang w:val="en-GB" w:bidi="en-GB"/>
              </w:rPr>
              <w:t>26-02-2022</w:t>
            </w:r>
          </w:p>
        </w:tc>
      </w:tr>
      <w:tr w:rsidRPr="001C397F" w:rsidR="004A556E" w:rsidTr="00A222E6" w14:paraId="4BE32DAA" w14:textId="77777777"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97F" w:rsidR="004A556E" w:rsidRDefault="004A556E" w14:paraId="0EA23FF7" w14:textId="2EFAAFA1">
            <w:pPr>
              <w:rPr>
                <w:rFonts w:asciiTheme="minorHAnsi" w:hAnsiTheme="minorHAnsi" w:cstheme="minorHAnsi"/>
                <w:lang w:val="en-GB" w:bidi="en-GB"/>
              </w:rPr>
            </w:pPr>
            <w:r>
              <w:rPr>
                <w:rFonts w:asciiTheme="minorHAnsi" w:hAnsiTheme="minorHAnsi" w:cstheme="minorHAnsi"/>
                <w:lang w:val="en-GB" w:bidi="en-GB"/>
              </w:rPr>
              <w:t>1.</w:t>
            </w:r>
            <w:r w:rsidR="006207F6">
              <w:rPr>
                <w:rFonts w:asciiTheme="minorHAnsi" w:hAnsiTheme="minorHAnsi" w:cstheme="minorHAnsi"/>
                <w:lang w:val="en-GB" w:bidi="en-GB"/>
              </w:rPr>
              <w:t>2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97F" w:rsidR="004A556E" w:rsidRDefault="004A556E" w14:paraId="017CA66C" w14:textId="3ED4D5C2">
            <w:pPr>
              <w:rPr>
                <w:rFonts w:asciiTheme="minorHAnsi" w:hAnsiTheme="minorHAnsi" w:cstheme="minorHAnsi"/>
                <w:lang w:val="en-GB" w:bidi="en-GB"/>
              </w:rPr>
            </w:pPr>
            <w:r>
              <w:rPr>
                <w:rFonts w:asciiTheme="minorHAnsi" w:hAnsiTheme="minorHAnsi" w:cstheme="minorHAnsi"/>
                <w:lang w:val="en-GB" w:bidi="en-GB"/>
              </w:rPr>
              <w:t>Layout update.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97F" w:rsidR="004A556E" w:rsidRDefault="004A556E" w14:paraId="26093FD9" w14:textId="2E684C8F">
            <w:pPr>
              <w:rPr>
                <w:rFonts w:asciiTheme="minorHAnsi" w:hAnsiTheme="minorHAnsi" w:cstheme="minorHAnsi"/>
                <w:lang w:val="en-GB" w:bidi="en-GB"/>
              </w:rPr>
            </w:pPr>
            <w:r>
              <w:rPr>
                <w:rFonts w:asciiTheme="minorHAnsi" w:hAnsiTheme="minorHAnsi" w:cstheme="minorHAnsi"/>
                <w:lang w:val="en-GB" w:bidi="en-GB"/>
              </w:rPr>
              <w:t>18-11-2022</w:t>
            </w:r>
          </w:p>
        </w:tc>
      </w:tr>
    </w:tbl>
    <w:p w:rsidRPr="001C397F" w:rsidR="00B0734A" w:rsidP="006E7677" w:rsidRDefault="00B0734A" w14:paraId="086A554B" w14:textId="77777777">
      <w:pPr>
        <w:rPr>
          <w:rFonts w:asciiTheme="minorHAnsi" w:hAnsiTheme="minorHAnsi" w:cstheme="minorHAnsi"/>
          <w:color w:val="246C99" w:themeColor="text2"/>
          <w:sz w:val="40"/>
        </w:rPr>
      </w:pPr>
    </w:p>
    <w:p w:rsidRPr="001C397F" w:rsidR="00B0734A" w:rsidP="00B0734A" w:rsidRDefault="00B0734A" w14:paraId="40687C43" w14:textId="77777777">
      <w:pPr>
        <w:tabs>
          <w:tab w:val="right" w:pos="6804"/>
        </w:tabs>
        <w:rPr>
          <w:rFonts w:asciiTheme="minorHAnsi" w:hAnsiTheme="minorHAnsi" w:cstheme="minorHAnsi"/>
          <w:i/>
          <w:noProof/>
          <w:sz w:val="28"/>
        </w:rPr>
        <w:sectPr w:rsidRPr="001C397F" w:rsidR="00B0734A" w:rsidSect="008C447A">
          <w:headerReference w:type="default" r:id="rId9"/>
          <w:footerReference w:type="even" r:id="rId10"/>
          <w:footerReference w:type="default" r:id="rId11"/>
          <w:type w:val="continuous"/>
          <w:pgSz w:w="11907" w:h="16840" w:code="9"/>
          <w:pgMar w:top="1701" w:right="1134" w:bottom="1134" w:left="1134" w:header="851" w:footer="680" w:gutter="567"/>
          <w:cols w:space="708"/>
          <w:docGrid w:linePitch="299"/>
        </w:sectPr>
      </w:pPr>
    </w:p>
    <w:p w:rsidRPr="001C397F" w:rsidR="00B0734A" w:rsidP="00D21CD6" w:rsidRDefault="00B0734A" w14:paraId="1D8302E1" w14:textId="77777777">
      <w:pPr>
        <w:pStyle w:val="Indholdsfortegnelse"/>
        <w:rPr>
          <w:rFonts w:asciiTheme="minorHAnsi" w:hAnsiTheme="minorHAnsi" w:cstheme="minorHAnsi"/>
        </w:rPr>
      </w:pPr>
      <w:bookmarkStart w:name="_Toc53992752" w:id="1"/>
      <w:r w:rsidRPr="001C397F">
        <w:rPr>
          <w:rFonts w:asciiTheme="minorHAnsi" w:hAnsiTheme="minorHAnsi" w:cstheme="minorHAnsi"/>
          <w:lang w:val="en-GB" w:bidi="en-GB"/>
        </w:rPr>
        <w:lastRenderedPageBreak/>
        <w:t>Table of contents</w:t>
      </w:r>
      <w:bookmarkEnd w:id="1"/>
    </w:p>
    <w:p w:rsidRPr="001C397F" w:rsidR="00BD7095" w:rsidRDefault="000E61C9" w14:paraId="1D147455" w14:textId="0AE2100E">
      <w:pPr>
        <w:pStyle w:val="Indholdsfortegnelse1"/>
        <w:tabs>
          <w:tab w:val="right" w:leader="dot" w:pos="7928"/>
        </w:tabs>
        <w:rPr>
          <w:rFonts w:asciiTheme="minorHAnsi" w:hAnsiTheme="minorHAnsi" w:eastAsiaTheme="minorEastAsia" w:cstheme="minorHAnsi"/>
          <w:b w:val="0"/>
          <w:bCs w:val="0"/>
          <w:noProof/>
          <w:sz w:val="22"/>
          <w:szCs w:val="22"/>
          <w:lang w:eastAsia="en-US"/>
        </w:rPr>
      </w:pPr>
      <w:r w:rsidRPr="001C397F">
        <w:rPr>
          <w:rFonts w:asciiTheme="minorHAnsi" w:hAnsiTheme="minorHAnsi" w:cstheme="minorHAnsi"/>
          <w:b w:val="0"/>
          <w:sz w:val="24"/>
          <w:szCs w:val="28"/>
          <w:lang w:val="en-GB" w:bidi="en-GB"/>
        </w:rPr>
        <w:fldChar w:fldCharType="begin"/>
      </w:r>
      <w:r w:rsidRPr="001C397F">
        <w:rPr>
          <w:rFonts w:asciiTheme="minorHAnsi" w:hAnsiTheme="minorHAnsi" w:cstheme="minorHAnsi"/>
          <w:b w:val="0"/>
          <w:sz w:val="24"/>
          <w:szCs w:val="28"/>
          <w:lang w:val="en-GB" w:bidi="en-GB"/>
        </w:rPr>
        <w:instrText xml:space="preserve"> TOC \o "1-2" \h \z \u </w:instrText>
      </w:r>
      <w:r w:rsidRPr="001C397F" w:rsidR="00300122">
        <w:rPr>
          <w:rFonts w:asciiTheme="minorHAnsi" w:hAnsiTheme="minorHAnsi" w:cstheme="minorHAnsi"/>
          <w:b w:val="0"/>
          <w:sz w:val="24"/>
          <w:szCs w:val="28"/>
          <w:lang w:val="en-GB" w:bidi="en-GB"/>
        </w:rPr>
        <w:instrText>\T "Overskrift 8;Bilag</w:instrText>
      </w:r>
      <w:r w:rsidRPr="001C397F" w:rsidR="00994414">
        <w:rPr>
          <w:rFonts w:asciiTheme="minorHAnsi" w:hAnsiTheme="minorHAnsi" w:cstheme="minorHAnsi"/>
          <w:b w:val="0"/>
          <w:sz w:val="24"/>
          <w:szCs w:val="28"/>
          <w:lang w:val="en-GB" w:bidi="en-GB"/>
        </w:rPr>
        <w:instrText xml:space="preserve"> niv.</w:instrText>
      </w:r>
      <w:r w:rsidRPr="001C397F" w:rsidR="00300122">
        <w:rPr>
          <w:rFonts w:asciiTheme="minorHAnsi" w:hAnsiTheme="minorHAnsi" w:cstheme="minorHAnsi"/>
          <w:b w:val="0"/>
          <w:sz w:val="24"/>
          <w:szCs w:val="28"/>
          <w:lang w:val="en-GB" w:bidi="en-GB"/>
        </w:rPr>
        <w:instrText xml:space="preserve"> 1, 1" \T "Overskrift 9;Appendiks</w:instrText>
      </w:r>
      <w:r w:rsidRPr="001C397F" w:rsidR="00994414">
        <w:rPr>
          <w:rFonts w:asciiTheme="minorHAnsi" w:hAnsiTheme="minorHAnsi" w:cstheme="minorHAnsi"/>
          <w:b w:val="0"/>
          <w:sz w:val="24"/>
          <w:szCs w:val="28"/>
          <w:lang w:val="en-GB" w:bidi="en-GB"/>
        </w:rPr>
        <w:instrText xml:space="preserve"> niv.</w:instrText>
      </w:r>
      <w:r w:rsidRPr="001C397F" w:rsidR="00300122">
        <w:rPr>
          <w:rFonts w:asciiTheme="minorHAnsi" w:hAnsiTheme="minorHAnsi" w:cstheme="minorHAnsi"/>
          <w:b w:val="0"/>
          <w:sz w:val="24"/>
          <w:szCs w:val="28"/>
          <w:lang w:val="en-GB" w:bidi="en-GB"/>
        </w:rPr>
        <w:instrText xml:space="preserve"> 1, 1"</w:instrText>
      </w:r>
      <w:r w:rsidRPr="001C397F">
        <w:rPr>
          <w:rFonts w:asciiTheme="minorHAnsi" w:hAnsiTheme="minorHAnsi" w:cstheme="minorHAnsi"/>
          <w:b w:val="0"/>
          <w:sz w:val="24"/>
          <w:szCs w:val="28"/>
          <w:lang w:val="en-GB" w:bidi="en-GB"/>
        </w:rPr>
        <w:fldChar w:fldCharType="separate"/>
      </w:r>
      <w:hyperlink w:history="1" w:anchor="_Toc53992751">
        <w:r w:rsidRPr="001C397F" w:rsidR="00BD7095">
          <w:rPr>
            <w:rStyle w:val="Hyperlink"/>
            <w:rFonts w:asciiTheme="minorHAnsi" w:hAnsiTheme="minorHAnsi" w:cstheme="minorHAnsi"/>
            <w:noProof/>
            <w:lang w:val="en-GB" w:bidi="en-GB"/>
          </w:rPr>
          <w:t>Version log</w:t>
        </w:r>
        <w:r w:rsidRPr="001C397F" w:rsidR="00BD7095">
          <w:rPr>
            <w:rFonts w:asciiTheme="minorHAnsi" w:hAnsiTheme="minorHAnsi" w:cstheme="minorHAnsi"/>
            <w:noProof/>
            <w:webHidden/>
          </w:rPr>
          <w:tab/>
        </w:r>
        <w:r w:rsidRPr="001C397F" w:rsidR="00BD7095">
          <w:rPr>
            <w:rFonts w:asciiTheme="minorHAnsi" w:hAnsiTheme="minorHAnsi" w:cstheme="minorHAnsi"/>
            <w:noProof/>
            <w:webHidden/>
          </w:rPr>
          <w:fldChar w:fldCharType="begin"/>
        </w:r>
        <w:r w:rsidRPr="001C397F" w:rsidR="00BD7095">
          <w:rPr>
            <w:rFonts w:asciiTheme="minorHAnsi" w:hAnsiTheme="minorHAnsi" w:cstheme="minorHAnsi"/>
            <w:noProof/>
            <w:webHidden/>
          </w:rPr>
          <w:instrText xml:space="preserve"> PAGEREF _Toc53992751 \h </w:instrText>
        </w:r>
        <w:r w:rsidRPr="001C397F" w:rsidR="00BD7095">
          <w:rPr>
            <w:rFonts w:asciiTheme="minorHAnsi" w:hAnsiTheme="minorHAnsi" w:cstheme="minorHAnsi"/>
            <w:noProof/>
            <w:webHidden/>
          </w:rPr>
        </w:r>
        <w:r w:rsidRPr="001C397F" w:rsidR="00BD7095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1C397F" w:rsidR="00BD7095">
          <w:rPr>
            <w:rFonts w:asciiTheme="minorHAnsi" w:hAnsiTheme="minorHAnsi" w:cstheme="minorHAnsi"/>
            <w:noProof/>
            <w:webHidden/>
          </w:rPr>
          <w:t>2</w:t>
        </w:r>
        <w:r w:rsidRPr="001C397F" w:rsidR="00BD709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Pr="001C397F" w:rsidR="00BD7095" w:rsidRDefault="006207F6" w14:paraId="34BFB206" w14:textId="508E25AF">
      <w:pPr>
        <w:pStyle w:val="Indholdsfortegnelse1"/>
        <w:tabs>
          <w:tab w:val="right" w:leader="dot" w:pos="7928"/>
        </w:tabs>
        <w:rPr>
          <w:rFonts w:asciiTheme="minorHAnsi" w:hAnsiTheme="minorHAnsi" w:eastAsiaTheme="minorEastAsia" w:cstheme="minorHAnsi"/>
          <w:b w:val="0"/>
          <w:bCs w:val="0"/>
          <w:noProof/>
          <w:sz w:val="22"/>
          <w:szCs w:val="22"/>
          <w:lang w:eastAsia="en-US"/>
        </w:rPr>
      </w:pPr>
      <w:hyperlink w:history="1" w:anchor="_Toc53992752">
        <w:r w:rsidRPr="001C397F" w:rsidR="00BD7095">
          <w:rPr>
            <w:rStyle w:val="Hyperlink"/>
            <w:rFonts w:asciiTheme="minorHAnsi" w:hAnsiTheme="minorHAnsi" w:cstheme="minorHAnsi"/>
            <w:noProof/>
            <w:lang w:val="en-GB" w:bidi="en-GB"/>
          </w:rPr>
          <w:t>Table of contents</w:t>
        </w:r>
        <w:r w:rsidRPr="001C397F" w:rsidR="00BD7095">
          <w:rPr>
            <w:rFonts w:asciiTheme="minorHAnsi" w:hAnsiTheme="minorHAnsi" w:cstheme="minorHAnsi"/>
            <w:noProof/>
            <w:webHidden/>
          </w:rPr>
          <w:tab/>
        </w:r>
        <w:r w:rsidRPr="001C397F" w:rsidR="00BD7095">
          <w:rPr>
            <w:rFonts w:asciiTheme="minorHAnsi" w:hAnsiTheme="minorHAnsi" w:cstheme="minorHAnsi"/>
            <w:noProof/>
            <w:webHidden/>
          </w:rPr>
          <w:fldChar w:fldCharType="begin"/>
        </w:r>
        <w:r w:rsidRPr="001C397F" w:rsidR="00BD7095">
          <w:rPr>
            <w:rFonts w:asciiTheme="minorHAnsi" w:hAnsiTheme="minorHAnsi" w:cstheme="minorHAnsi"/>
            <w:noProof/>
            <w:webHidden/>
          </w:rPr>
          <w:instrText xml:space="preserve"> PAGEREF _Toc53992752 \h </w:instrText>
        </w:r>
        <w:r w:rsidRPr="001C397F" w:rsidR="00BD7095">
          <w:rPr>
            <w:rFonts w:asciiTheme="minorHAnsi" w:hAnsiTheme="minorHAnsi" w:cstheme="minorHAnsi"/>
            <w:noProof/>
            <w:webHidden/>
          </w:rPr>
        </w:r>
        <w:r w:rsidRPr="001C397F" w:rsidR="00BD7095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1C397F" w:rsidR="00BD7095">
          <w:rPr>
            <w:rFonts w:asciiTheme="minorHAnsi" w:hAnsiTheme="minorHAnsi" w:cstheme="minorHAnsi"/>
            <w:noProof/>
            <w:webHidden/>
          </w:rPr>
          <w:t>3</w:t>
        </w:r>
        <w:r w:rsidRPr="001C397F" w:rsidR="00BD709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Pr="001C397F" w:rsidR="00BD7095" w:rsidRDefault="006207F6" w14:paraId="391D5783" w14:textId="4E4B7130">
      <w:pPr>
        <w:pStyle w:val="Indholdsfortegnelse2"/>
        <w:tabs>
          <w:tab w:val="right" w:leader="dot" w:pos="7928"/>
        </w:tabs>
        <w:rPr>
          <w:rFonts w:asciiTheme="minorHAnsi" w:hAnsiTheme="minorHAnsi" w:eastAsiaTheme="minorEastAsia" w:cstheme="minorHAnsi"/>
          <w:i w:val="0"/>
          <w:iCs w:val="0"/>
          <w:noProof/>
          <w:sz w:val="22"/>
          <w:szCs w:val="22"/>
          <w:lang w:eastAsia="en-US"/>
        </w:rPr>
      </w:pPr>
      <w:hyperlink w:history="1" w:anchor="_Toc53992753">
        <w:r w:rsidRPr="001C397F" w:rsidR="00BD7095">
          <w:rPr>
            <w:rStyle w:val="Hyperlink"/>
            <w:rFonts w:asciiTheme="minorHAnsi" w:hAnsiTheme="minorHAnsi" w:cstheme="minorHAns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B1.1.</w:t>
        </w:r>
        <w:r w:rsidRPr="001C397F" w:rsidR="00BD7095">
          <w:rPr>
            <w:rStyle w:val="Hyperlink"/>
            <w:rFonts w:asciiTheme="minorHAnsi" w:hAnsiTheme="minorHAnsi" w:cstheme="minorHAnsi"/>
            <w:noProof/>
            <w:lang w:val="en-GB" w:bidi="en-GB"/>
          </w:rPr>
          <w:t xml:space="preserve"> Documentation of demand units delivering </w:t>
        </w:r>
        <w:r w:rsidRPr="001C397F" w:rsidR="003E348A">
          <w:rPr>
            <w:rStyle w:val="Hyperlink"/>
            <w:rFonts w:asciiTheme="minorHAnsi" w:hAnsiTheme="minorHAnsi" w:cstheme="minorHAnsi"/>
            <w:noProof/>
            <w:lang w:val="en-GB" w:bidi="en-GB"/>
          </w:rPr>
          <w:t>demand response</w:t>
        </w:r>
        <w:r w:rsidRPr="001C397F" w:rsidR="00BD7095">
          <w:rPr>
            <w:rStyle w:val="Hyperlink"/>
            <w:rFonts w:asciiTheme="minorHAnsi" w:hAnsiTheme="minorHAnsi" w:cstheme="minorHAnsi"/>
            <w:noProof/>
            <w:lang w:val="en-GB" w:bidi="en-GB"/>
          </w:rPr>
          <w:t xml:space="preserve"> to the grid company</w:t>
        </w:r>
        <w:r w:rsidRPr="001C397F" w:rsidR="00BD7095">
          <w:rPr>
            <w:rFonts w:asciiTheme="minorHAnsi" w:hAnsiTheme="minorHAnsi" w:cstheme="minorHAnsi"/>
            <w:noProof/>
            <w:webHidden/>
          </w:rPr>
          <w:tab/>
        </w:r>
        <w:r w:rsidRPr="001C397F" w:rsidR="00BD7095">
          <w:rPr>
            <w:rFonts w:asciiTheme="minorHAnsi" w:hAnsiTheme="minorHAnsi" w:cstheme="minorHAnsi"/>
            <w:noProof/>
            <w:webHidden/>
          </w:rPr>
          <w:fldChar w:fldCharType="begin"/>
        </w:r>
        <w:r w:rsidRPr="001C397F" w:rsidR="00BD7095">
          <w:rPr>
            <w:rFonts w:asciiTheme="minorHAnsi" w:hAnsiTheme="minorHAnsi" w:cstheme="minorHAnsi"/>
            <w:noProof/>
            <w:webHidden/>
          </w:rPr>
          <w:instrText xml:space="preserve"> PAGEREF _Toc53992753 \h </w:instrText>
        </w:r>
        <w:r w:rsidRPr="001C397F" w:rsidR="00BD7095">
          <w:rPr>
            <w:rFonts w:asciiTheme="minorHAnsi" w:hAnsiTheme="minorHAnsi" w:cstheme="minorHAnsi"/>
            <w:noProof/>
            <w:webHidden/>
          </w:rPr>
        </w:r>
        <w:r w:rsidRPr="001C397F" w:rsidR="00BD7095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1C397F" w:rsidR="00BD7095">
          <w:rPr>
            <w:rFonts w:asciiTheme="minorHAnsi" w:hAnsiTheme="minorHAnsi" w:cstheme="minorHAnsi"/>
            <w:noProof/>
            <w:webHidden/>
          </w:rPr>
          <w:t>4</w:t>
        </w:r>
        <w:r w:rsidRPr="001C397F" w:rsidR="00BD709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Pr="001C397F" w:rsidR="007D506B" w:rsidP="00801AF5" w:rsidRDefault="000E61C9" w14:paraId="50EA3A78" w14:textId="35B3136F">
      <w:pPr>
        <w:rPr>
          <w:rFonts w:asciiTheme="minorHAnsi" w:hAnsiTheme="minorHAnsi" w:cstheme="minorHAnsi"/>
          <w:b/>
          <w:bCs/>
          <w:caps/>
          <w:sz w:val="24"/>
          <w:szCs w:val="28"/>
        </w:rPr>
      </w:pPr>
      <w:r w:rsidRPr="001C397F">
        <w:rPr>
          <w:rFonts w:asciiTheme="minorHAnsi" w:hAnsiTheme="minorHAnsi" w:cstheme="minorHAnsi"/>
          <w:b/>
          <w:sz w:val="24"/>
          <w:szCs w:val="28"/>
          <w:lang w:val="en-GB" w:bidi="en-GB"/>
        </w:rPr>
        <w:fldChar w:fldCharType="end"/>
      </w:r>
      <w:bookmarkStart w:name="_Hlk518992533" w:id="2"/>
    </w:p>
    <w:bookmarkEnd w:id="2"/>
    <w:p w:rsidRPr="001C397F" w:rsidR="000B18D9" w:rsidP="000B18D9" w:rsidRDefault="000B18D9" w14:paraId="74ECEC2B" w14:textId="77777777">
      <w:pPr>
        <w:rPr>
          <w:rFonts w:asciiTheme="minorHAnsi" w:hAnsiTheme="minorHAnsi" w:cstheme="minorHAnsi"/>
        </w:rPr>
      </w:pPr>
    </w:p>
    <w:p w:rsidRPr="001C397F" w:rsidR="00913257" w:rsidP="00CC4EC9" w:rsidRDefault="00913257" w14:paraId="26EBD8F7" w14:textId="3B8EDB34">
      <w:pPr>
        <w:rPr>
          <w:rFonts w:asciiTheme="minorHAnsi" w:hAnsiTheme="minorHAnsi" w:cstheme="minorHAnsi"/>
        </w:rPr>
      </w:pPr>
    </w:p>
    <w:p w:rsidRPr="001C397F" w:rsidR="00913257" w:rsidP="00CC4EC9" w:rsidRDefault="00913257" w14:paraId="2E5DD660" w14:textId="77777777">
      <w:pPr>
        <w:rPr>
          <w:rFonts w:asciiTheme="minorHAnsi" w:hAnsiTheme="minorHAnsi" w:cstheme="minorHAnsi"/>
        </w:rPr>
        <w:sectPr w:rsidRPr="001C397F" w:rsidR="00913257" w:rsidSect="006D04E5">
          <w:headerReference w:type="even" r:id="rId12"/>
          <w:headerReference w:type="default" r:id="rId13"/>
          <w:pgSz w:w="11907" w:h="16840" w:code="9"/>
          <w:pgMar w:top="1701" w:right="1134" w:bottom="1134" w:left="1134" w:header="851" w:footer="680" w:gutter="1701"/>
          <w:cols w:space="708"/>
          <w:docGrid w:linePitch="299"/>
        </w:sectPr>
      </w:pPr>
    </w:p>
    <w:p w:rsidR="006207F6" w:rsidP="006207F6" w:rsidRDefault="006207F6" w14:paraId="701C0AF1" w14:textId="10922EFB">
      <w:pPr>
        <w:pStyle w:val="Overskrift8"/>
        <w:numPr>
          <w:ilvl w:val="0"/>
          <w:numId w:val="34"/>
        </w:numPr>
        <w:rPr>
          <w:rFonts w:asciiTheme="minorHAnsi" w:hAnsiTheme="minorHAnsi" w:cstheme="minorHAnsi"/>
          <w:lang w:val="en-GB" w:bidi="en-GB"/>
        </w:rPr>
      </w:pPr>
      <w:bookmarkStart w:name="_Ref523823012" w:id="3"/>
      <w:bookmarkStart w:name="_Ref480448140" w:id="4"/>
      <w:bookmarkStart w:name="_Ref480448172" w:id="5"/>
      <w:bookmarkStart w:name="_Ref480455332" w:id="6"/>
      <w:bookmarkStart w:name="_Toc53992753" w:id="7"/>
      <w:bookmarkStart w:name="_Hlk479755865" w:id="8"/>
      <w:bookmarkStart w:name="_Ref524080950" w:id="9"/>
      <w:r w:rsidRPr="006207F6">
        <w:rPr>
          <w:rFonts w:asciiTheme="minorHAnsi" w:hAnsiTheme="minorHAnsi" w:cstheme="minorHAnsi"/>
          <w:lang w:val="en-GB" w:bidi="en-GB"/>
        </w:rPr>
        <w:lastRenderedPageBreak/>
        <w:t>Technical documentation of demand units delivering demand response</w:t>
      </w:r>
      <w:bookmarkEnd w:id="9"/>
    </w:p>
    <w:p w:rsidRPr="006207F6" w:rsidR="006207F6" w:rsidP="006207F6" w:rsidRDefault="006207F6" w14:paraId="02CFA752" w14:textId="77777777">
      <w:pPr>
        <w:rPr>
          <w:rFonts w:asciiTheme="minorHAnsi" w:hAnsiTheme="minorHAnsi" w:cstheme="minorHAnsi"/>
        </w:rPr>
      </w:pPr>
      <w:r w:rsidRPr="006207F6">
        <w:rPr>
          <w:rFonts w:asciiTheme="minorHAnsi" w:hAnsiTheme="minorHAnsi" w:cstheme="minorHAnsi"/>
          <w:lang w:val="en-GB" w:bidi="en-GB"/>
        </w:rPr>
        <w:t xml:space="preserve">The documentation is completed with data for the demand unit and sent to the electricity supply undertaking. </w:t>
      </w:r>
    </w:p>
    <w:p w:rsidRPr="006207F6" w:rsidR="006207F6" w:rsidP="006207F6" w:rsidRDefault="006207F6" w14:paraId="6A648164" w14:textId="77777777"/>
    <w:bookmarkEnd w:id="3"/>
    <w:bookmarkEnd w:id="4"/>
    <w:bookmarkEnd w:id="5"/>
    <w:bookmarkEnd w:id="6"/>
    <w:bookmarkEnd w:id="7"/>
    <w:p w:rsidRPr="001C397F" w:rsidR="005F3625" w:rsidP="005F3625" w:rsidRDefault="005F3625" w14:paraId="5FEDD63E" w14:textId="77777777">
      <w:pPr>
        <w:pStyle w:val="Bilagniv3"/>
        <w:ind w:left="567" w:hanging="567"/>
        <w:rPr>
          <w:rFonts w:asciiTheme="minorHAnsi" w:hAnsiTheme="minorHAnsi" w:cstheme="minorHAnsi"/>
        </w:rPr>
      </w:pPr>
      <w:r w:rsidRPr="001C397F">
        <w:rPr>
          <w:rFonts w:asciiTheme="minorHAnsi" w:hAnsiTheme="minorHAnsi" w:cstheme="minorHAnsi"/>
          <w:lang w:val="en-GB" w:bidi="en-GB"/>
        </w:rPr>
        <w:t>Identification</w:t>
      </w:r>
    </w:p>
    <w:tbl>
      <w:tblPr>
        <w:tblStyle w:val="Tabel-Gitter"/>
        <w:tblW w:w="7515" w:type="dxa"/>
        <w:tblLayout w:type="fixed"/>
        <w:tblLook w:val="01E0" w:firstRow="1" w:lastRow="1" w:firstColumn="1" w:lastColumn="1" w:noHBand="0" w:noVBand="0"/>
      </w:tblPr>
      <w:tblGrid>
        <w:gridCol w:w="3361"/>
        <w:gridCol w:w="4154"/>
      </w:tblGrid>
      <w:tr w:rsidRPr="006207F6" w:rsidR="006207F6" w:rsidTr="006207F6" w14:paraId="1681FB5B" w14:textId="77777777">
        <w:trPr>
          <w:trHeight w:val="1608"/>
        </w:trPr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207F6" w:rsidR="006207F6" w:rsidRDefault="006207F6" w14:paraId="077CCE39" w14:textId="77777777">
            <w:pPr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Unit: </w:t>
            </w: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5A0016E1" w14:textId="77777777">
            <w:pPr>
              <w:rPr>
                <w:rFonts w:asciiTheme="minorHAnsi" w:hAnsiTheme="minorHAnsi" w:cstheme="minorHAnsi"/>
                <w:szCs w:val="18"/>
              </w:rPr>
            </w:pPr>
            <w:r w:rsidRPr="006207F6">
              <w:rPr>
                <w:rFonts w:asciiTheme="minorHAnsi" w:hAnsiTheme="minorHAnsi" w:cstheme="minorHAnsi"/>
                <w:szCs w:val="18"/>
                <w:lang w:val="en-GB" w:bidi="en-GB"/>
              </w:rPr>
              <w:t xml:space="preserve">Description of the demand unit: </w:t>
            </w:r>
          </w:p>
          <w:p w:rsidRPr="006207F6" w:rsidR="006207F6" w:rsidRDefault="006207F6" w14:paraId="507A9C17" w14:textId="77777777">
            <w:pPr>
              <w:rPr>
                <w:rFonts w:asciiTheme="minorHAnsi" w:hAnsiTheme="minorHAnsi" w:cstheme="minorHAnsi"/>
              </w:rPr>
            </w:pPr>
          </w:p>
          <w:p w:rsidRPr="006207F6" w:rsidR="006207F6" w:rsidRDefault="006207F6" w14:paraId="0AC2FCD8" w14:textId="77777777">
            <w:pPr>
              <w:rPr>
                <w:rFonts w:asciiTheme="minorHAnsi" w:hAnsiTheme="minorHAnsi" w:cstheme="minorHAnsi"/>
              </w:rPr>
            </w:pPr>
          </w:p>
          <w:p w:rsidRPr="006207F6" w:rsidR="006207F6" w:rsidRDefault="006207F6" w14:paraId="756A9FD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6207F6" w:rsidTr="006207F6" w14:paraId="3ED2BEE8" w14:textId="77777777">
        <w:trPr>
          <w:trHeight w:val="451"/>
        </w:trPr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1394913A" w14:textId="77777777">
            <w:pPr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Installation number: </w:t>
            </w:r>
          </w:p>
          <w:p w:rsidRPr="006207F6" w:rsidR="006207F6" w:rsidRDefault="006207F6" w14:paraId="4594164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5D27116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6207F6" w:rsidR="006207F6" w:rsidTr="006207F6" w14:paraId="2B807ABC" w14:textId="77777777">
        <w:trPr>
          <w:trHeight w:val="316"/>
        </w:trPr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35F2B01C" w14:textId="77777777">
            <w:pPr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Plant owner name and address: </w:t>
            </w:r>
          </w:p>
          <w:p w:rsidRPr="006207F6" w:rsidR="006207F6" w:rsidRDefault="006207F6" w14:paraId="3A5AF63E" w14:textId="77777777">
            <w:pPr>
              <w:rPr>
                <w:rFonts w:asciiTheme="minorHAnsi" w:hAnsiTheme="minorHAnsi" w:cstheme="minorHAnsi"/>
              </w:rPr>
            </w:pPr>
          </w:p>
          <w:p w:rsidRPr="006207F6" w:rsidR="006207F6" w:rsidRDefault="006207F6" w14:paraId="4EA57AB8" w14:textId="77777777">
            <w:pPr>
              <w:rPr>
                <w:rFonts w:asciiTheme="minorHAnsi" w:hAnsiTheme="minorHAnsi" w:cstheme="minorHAnsi"/>
              </w:rPr>
            </w:pPr>
          </w:p>
          <w:p w:rsidRPr="006207F6" w:rsidR="006207F6" w:rsidRDefault="006207F6" w14:paraId="3D61C8A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6B5B600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6207F6" w:rsidTr="006207F6" w14:paraId="129E0C07" w14:textId="77777777">
        <w:trPr>
          <w:trHeight w:val="316"/>
        </w:trPr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7AF15822" w14:textId="77777777">
            <w:pPr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Plant owner tel. no.: </w:t>
            </w:r>
          </w:p>
          <w:p w:rsidRPr="006207F6" w:rsidR="006207F6" w:rsidRDefault="006207F6" w14:paraId="17CF086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7C81978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6207F6" w:rsidTr="006207F6" w14:paraId="2DD45B7F" w14:textId="77777777">
        <w:trPr>
          <w:trHeight w:val="316"/>
        </w:trPr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54402C34" w14:textId="77777777">
            <w:pPr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Plant owner email address: </w:t>
            </w:r>
          </w:p>
          <w:p w:rsidRPr="006207F6" w:rsidR="006207F6" w:rsidRDefault="006207F6" w14:paraId="3CECA18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5CFE962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6207F6" w:rsidR="006207F6" w:rsidTr="006207F6" w14:paraId="60F4F618" w14:textId="77777777">
        <w:trPr>
          <w:trHeight w:val="316"/>
        </w:trPr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207F6" w:rsidR="006207F6" w:rsidRDefault="006207F6" w14:paraId="46C6E97C" w14:textId="77777777">
            <w:pPr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>Contact person at the plant:</w:t>
            </w: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57F8056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6207F6" w:rsidTr="006207F6" w14:paraId="0ED2A138" w14:textId="77777777">
        <w:trPr>
          <w:trHeight w:val="210"/>
        </w:trPr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3091EC35" w14:textId="77777777">
            <w:pPr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Voltage (rated): </w:t>
            </w:r>
          </w:p>
          <w:p w:rsidRPr="006207F6" w:rsidR="006207F6" w:rsidRDefault="006207F6" w14:paraId="691F7FE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787A81C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6207F6" w:rsidTr="006207F6" w14:paraId="38A6FAF7" w14:textId="77777777">
        <w:trPr>
          <w:trHeight w:val="219"/>
        </w:trPr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417F8BAE" w14:textId="77777777">
            <w:pPr>
              <w:rPr>
                <w:rFonts w:asciiTheme="minorHAnsi" w:hAnsiTheme="minorHAnsi" w:cstheme="minorHAnsi"/>
                <w:iCs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>Nominal active power (</w:t>
            </w:r>
            <w:proofErr w:type="spellStart"/>
            <w:r w:rsidRPr="006207F6">
              <w:rPr>
                <w:rFonts w:asciiTheme="minorHAnsi" w:hAnsiTheme="minorHAnsi" w:cstheme="minorHAnsi"/>
                <w:lang w:val="en-GB" w:bidi="en-GB"/>
              </w:rPr>
              <w:t>P</w:t>
            </w:r>
            <w:r w:rsidRPr="006207F6">
              <w:rPr>
                <w:rFonts w:asciiTheme="minorHAnsi" w:hAnsiTheme="minorHAnsi" w:cstheme="minorHAnsi"/>
                <w:vertAlign w:val="subscript"/>
                <w:lang w:val="en-GB" w:bidi="en-GB"/>
              </w:rPr>
              <w:t>n</w:t>
            </w:r>
            <w:proofErr w:type="spellEnd"/>
            <w:r w:rsidRPr="006207F6">
              <w:rPr>
                <w:rFonts w:asciiTheme="minorHAnsi" w:hAnsiTheme="minorHAnsi" w:cstheme="minorHAnsi"/>
                <w:lang w:val="en-GB" w:bidi="en-GB"/>
              </w:rPr>
              <w:t>):</w:t>
            </w:r>
          </w:p>
          <w:p w:rsidRPr="006207F6" w:rsidR="006207F6" w:rsidRDefault="006207F6" w14:paraId="551E5DBD" w14:textId="77777777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08FEF91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6207F6" w:rsidTr="006207F6" w14:paraId="5DDBC803" w14:textId="77777777">
        <w:trPr>
          <w:trHeight w:val="219"/>
        </w:trPr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78F6A91F" w14:textId="77777777">
            <w:pPr>
              <w:rPr>
                <w:rFonts w:asciiTheme="minorHAnsi" w:hAnsiTheme="minorHAnsi" w:cstheme="minorHAnsi"/>
                <w:iCs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>Nominal current (I</w:t>
            </w:r>
            <w:r w:rsidRPr="006207F6">
              <w:rPr>
                <w:rFonts w:asciiTheme="minorHAnsi" w:hAnsiTheme="minorHAnsi" w:cstheme="minorHAnsi"/>
                <w:vertAlign w:val="subscript"/>
                <w:lang w:val="en-GB" w:bidi="en-GB"/>
              </w:rPr>
              <w:t>n</w:t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t>):</w:t>
            </w:r>
          </w:p>
          <w:p w:rsidRPr="006207F6" w:rsidR="006207F6" w:rsidRDefault="006207F6" w14:paraId="29C310D6" w14:textId="77777777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3B699DE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6207F6" w:rsidTr="006207F6" w14:paraId="5A168AFF" w14:textId="77777777">
        <w:trPr>
          <w:trHeight w:val="219"/>
        </w:trPr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53950929" w14:textId="77777777">
            <w:pPr>
              <w:rPr>
                <w:rFonts w:asciiTheme="minorHAnsi" w:hAnsiTheme="minorHAnsi" w:cstheme="minorHAnsi"/>
                <w:iCs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>Minimum active power (</w:t>
            </w:r>
            <w:proofErr w:type="spellStart"/>
            <w:r w:rsidRPr="006207F6">
              <w:rPr>
                <w:rFonts w:asciiTheme="minorHAnsi" w:hAnsiTheme="minorHAnsi" w:cstheme="minorHAnsi"/>
                <w:lang w:val="en-GB" w:bidi="en-GB"/>
              </w:rPr>
              <w:t>P</w:t>
            </w:r>
            <w:r w:rsidRPr="006207F6">
              <w:rPr>
                <w:rFonts w:asciiTheme="minorHAnsi" w:hAnsiTheme="minorHAnsi" w:cstheme="minorHAnsi"/>
                <w:vertAlign w:val="subscript"/>
                <w:lang w:val="en-GB" w:bidi="en-GB"/>
              </w:rPr>
              <w:t>min</w:t>
            </w:r>
            <w:proofErr w:type="spellEnd"/>
            <w:r w:rsidRPr="006207F6">
              <w:rPr>
                <w:rFonts w:asciiTheme="minorHAnsi" w:hAnsiTheme="minorHAnsi" w:cstheme="minorHAnsi"/>
                <w:lang w:val="en-GB" w:bidi="en-GB"/>
              </w:rPr>
              <w:t>):</w:t>
            </w:r>
          </w:p>
          <w:p w:rsidRPr="006207F6" w:rsidR="006207F6" w:rsidRDefault="006207F6" w14:paraId="178D3D38" w14:textId="77777777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2072403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6207F6" w:rsidTr="006207F6" w14:paraId="6C46182A" w14:textId="77777777">
        <w:trPr>
          <w:trHeight w:val="219"/>
        </w:trPr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2DDF2CA2" w14:textId="77777777">
            <w:pPr>
              <w:rPr>
                <w:rFonts w:asciiTheme="minorHAnsi" w:hAnsiTheme="minorHAnsi" w:cstheme="minorHAnsi"/>
                <w:iCs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>Maximum active power (P</w:t>
            </w:r>
            <w:r w:rsidRPr="006207F6">
              <w:rPr>
                <w:rFonts w:asciiTheme="minorHAnsi" w:hAnsiTheme="minorHAnsi" w:cstheme="minorHAnsi"/>
                <w:vertAlign w:val="subscript"/>
                <w:lang w:val="en-GB" w:bidi="en-GB"/>
              </w:rPr>
              <w:t>max</w:t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t>):</w:t>
            </w:r>
          </w:p>
          <w:p w:rsidRPr="006207F6" w:rsidR="006207F6" w:rsidRDefault="006207F6" w14:paraId="65C00E14" w14:textId="77777777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13E8FD3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6207F6" w:rsidTr="006207F6" w14:paraId="5452B14D" w14:textId="77777777">
        <w:trPr>
          <w:trHeight w:val="219"/>
        </w:trPr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5819FB84" w14:textId="77777777">
            <w:pPr>
              <w:rPr>
                <w:rFonts w:asciiTheme="minorHAnsi" w:hAnsiTheme="minorHAnsi" w:cstheme="minorHAnsi"/>
                <w:iCs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>Active power bid (</w:t>
            </w:r>
            <w:proofErr w:type="spellStart"/>
            <w:r w:rsidRPr="006207F6">
              <w:rPr>
                <w:rFonts w:asciiTheme="minorHAnsi" w:hAnsiTheme="minorHAnsi" w:cstheme="minorHAnsi"/>
                <w:lang w:val="en-GB" w:bidi="en-GB"/>
              </w:rPr>
              <w:t>P</w:t>
            </w:r>
            <w:r w:rsidRPr="006207F6">
              <w:rPr>
                <w:rFonts w:asciiTheme="minorHAnsi" w:hAnsiTheme="minorHAnsi" w:cstheme="minorHAnsi"/>
                <w:vertAlign w:val="subscript"/>
                <w:lang w:val="en-GB" w:bidi="en-GB"/>
              </w:rPr>
              <w:t>bid</w:t>
            </w:r>
            <w:proofErr w:type="spellEnd"/>
            <w:r w:rsidRPr="006207F6">
              <w:rPr>
                <w:rFonts w:asciiTheme="minorHAnsi" w:hAnsiTheme="minorHAnsi" w:cstheme="minorHAnsi"/>
                <w:lang w:val="en-GB" w:bidi="en-GB"/>
              </w:rPr>
              <w:t>):</w:t>
            </w:r>
          </w:p>
          <w:p w:rsidRPr="006207F6" w:rsidR="006207F6" w:rsidRDefault="006207F6" w14:paraId="77D2E552" w14:textId="77777777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70B469FB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="006207F6" w:rsidP="006207F6" w:rsidRDefault="006207F6" w14:paraId="0368BF34" w14:textId="77777777"/>
    <w:p w:rsidRPr="006207F6" w:rsidR="006207F6" w:rsidP="006207F6" w:rsidRDefault="006207F6" w14:paraId="0723F281" w14:textId="77777777">
      <w:pPr>
        <w:pStyle w:val="Bilagniv2"/>
        <w:numPr>
          <w:ilvl w:val="1"/>
          <w:numId w:val="34"/>
        </w:numPr>
        <w:tabs>
          <w:tab w:val="left" w:pos="1304"/>
        </w:tabs>
        <w:ind w:left="567" w:hanging="567"/>
        <w:rPr>
          <w:rFonts w:asciiTheme="minorHAnsi" w:hAnsiTheme="minorHAnsi" w:cstheme="minorHAnsi"/>
        </w:rPr>
      </w:pPr>
      <w:bookmarkStart w:name="_Toc53992739" w:id="10"/>
      <w:r w:rsidRPr="006207F6">
        <w:rPr>
          <w:rFonts w:asciiTheme="minorHAnsi" w:hAnsiTheme="minorHAnsi" w:cstheme="minorHAnsi"/>
          <w:lang w:val="en-GB" w:bidi="en-GB"/>
        </w:rPr>
        <w:t>Normal operating conditions</w:t>
      </w:r>
      <w:bookmarkEnd w:id="1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6207F6" w:rsidR="006207F6" w:rsidTr="006207F6" w14:paraId="08E25785" w14:textId="77777777"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091AE036" w14:textId="77777777">
            <w:pPr>
              <w:rPr>
                <w:rFonts w:asciiTheme="minorHAnsi" w:hAnsiTheme="minorHAnsi" w:cstheme="minorHAnsi"/>
              </w:rPr>
            </w:pPr>
          </w:p>
          <w:p w:rsidRPr="006207F6" w:rsidR="006207F6" w:rsidRDefault="006207F6" w14:paraId="67182492" w14:textId="77777777">
            <w:pPr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Can the demand unit be started and maintain continuous operation under normal operating conditions, only limited by the protection settings? </w:t>
            </w:r>
          </w:p>
          <w:p w:rsidRPr="006207F6" w:rsidR="006207F6" w:rsidRDefault="006207F6" w14:paraId="243FF4A5" w14:textId="77777777">
            <w:pPr>
              <w:rPr>
                <w:rFonts w:asciiTheme="minorHAnsi" w:hAnsiTheme="minorHAnsi" w:cstheme="minorHAnsi"/>
              </w:rPr>
            </w:pPr>
          </w:p>
          <w:p w:rsidRPr="006207F6" w:rsidR="006207F6" w:rsidRDefault="006207F6" w14:paraId="44991E3B" w14:textId="77777777">
            <w:pPr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Where can documentation showing that the requirements are fulfilled be found? </w:t>
            </w:r>
          </w:p>
          <w:p w:rsidRPr="006207F6" w:rsidR="006207F6" w:rsidRDefault="006207F6" w14:paraId="4129916E" w14:textId="77777777">
            <w:pPr>
              <w:rPr>
                <w:rFonts w:asciiTheme="minorHAnsi" w:hAnsiTheme="minorHAnsi" w:cstheme="minorHAnsi"/>
              </w:rPr>
            </w:pPr>
          </w:p>
          <w:p w:rsidRPr="006207F6" w:rsidR="006207F6" w:rsidRDefault="006207F6" w14:paraId="72BCF43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55F0BD5D" w14:textId="77777777">
            <w:pPr>
              <w:jc w:val="right"/>
              <w:rPr>
                <w:rFonts w:asciiTheme="minorHAnsi" w:hAnsiTheme="minorHAnsi" w:cstheme="minorHAnsi"/>
                <w:szCs w:val="18"/>
              </w:rPr>
            </w:pPr>
          </w:p>
          <w:p w:rsidRPr="006207F6" w:rsidR="006207F6" w:rsidRDefault="006207F6" w14:paraId="0F9D703B" w14:textId="77777777">
            <w:pPr>
              <w:jc w:val="right"/>
              <w:rPr>
                <w:rFonts w:asciiTheme="minorHAnsi" w:hAnsiTheme="minorHAnsi" w:cstheme="minorHAnsi"/>
                <w:szCs w:val="18"/>
              </w:rPr>
            </w:pPr>
            <w:r w:rsidRPr="006207F6">
              <w:rPr>
                <w:rFonts w:asciiTheme="minorHAnsi" w:hAnsiTheme="minorHAnsi" w:cstheme="minorHAnsi"/>
                <w:szCs w:val="18"/>
                <w:lang w:val="en-GB" w:bidi="en-GB"/>
              </w:rPr>
              <w:t xml:space="preserve">Yes </w:t>
            </w:r>
            <w:r w:rsidRPr="006207F6">
              <w:rPr>
                <w:rFonts w:asciiTheme="minorHAnsi" w:hAnsiTheme="minorHAnsi" w:cstheme="minorHAnsi"/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F6">
              <w:rPr>
                <w:rFonts w:asciiTheme="minorHAnsi" w:hAnsiTheme="minorHAnsi" w:cstheme="minorHAnsi"/>
                <w:szCs w:val="18"/>
                <w:lang w:val="en-GB" w:bidi="en-GB"/>
              </w:rPr>
              <w:instrText xml:space="preserve"> FORMCHECKBOX </w:instrText>
            </w:r>
            <w:r w:rsidRPr="006207F6">
              <w:rPr>
                <w:rFonts w:asciiTheme="minorHAnsi" w:hAnsiTheme="minorHAnsi" w:cstheme="minorHAnsi"/>
                <w:szCs w:val="18"/>
                <w:lang w:val="en-GB" w:bidi="en-GB"/>
              </w:rPr>
            </w:r>
            <w:r w:rsidRPr="006207F6">
              <w:rPr>
                <w:rFonts w:asciiTheme="minorHAnsi" w:hAnsiTheme="minorHAnsi" w:cstheme="minorHAnsi"/>
                <w:szCs w:val="18"/>
                <w:lang w:val="en-GB" w:bidi="en-GB"/>
              </w:rPr>
              <w:fldChar w:fldCharType="separate"/>
            </w:r>
            <w:r w:rsidRPr="006207F6">
              <w:rPr>
                <w:rFonts w:asciiTheme="minorHAnsi" w:hAnsiTheme="minorHAnsi" w:cstheme="minorHAnsi"/>
                <w:szCs w:val="18"/>
                <w:lang w:val="en-GB" w:bidi="en-GB"/>
              </w:rPr>
              <w:fldChar w:fldCharType="end"/>
            </w:r>
          </w:p>
          <w:p w:rsidRPr="006207F6" w:rsidR="006207F6" w:rsidRDefault="006207F6" w14:paraId="25E739F0" w14:textId="77777777">
            <w:pPr>
              <w:jc w:val="right"/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No </w:t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instrText xml:space="preserve"> FORMCHECKBOX </w:instrText>
            </w:r>
            <w:r w:rsidRPr="006207F6">
              <w:rPr>
                <w:rFonts w:asciiTheme="minorHAnsi" w:hAnsiTheme="minorHAnsi" w:cstheme="minorHAnsi"/>
                <w:lang w:val="en-GB" w:bidi="en-GB"/>
              </w:rPr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separate"/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end"/>
            </w:r>
          </w:p>
          <w:p w:rsidRPr="006207F6" w:rsidR="006207F6" w:rsidRDefault="006207F6" w14:paraId="32A67000" w14:textId="77777777">
            <w:pPr>
              <w:jc w:val="right"/>
              <w:rPr>
                <w:rFonts w:asciiTheme="minorHAnsi" w:hAnsiTheme="minorHAnsi" w:cstheme="minorHAnsi"/>
              </w:rPr>
            </w:pPr>
          </w:p>
          <w:p w:rsidRPr="006207F6" w:rsidR="006207F6" w:rsidRDefault="006207F6" w14:paraId="3623723D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Pr="006207F6" w:rsidR="006207F6" w:rsidP="006207F6" w:rsidRDefault="006207F6" w14:paraId="6E44361F" w14:textId="77777777">
      <w:pPr>
        <w:rPr>
          <w:rFonts w:asciiTheme="minorHAnsi" w:hAnsiTheme="minorHAnsi" w:cstheme="minorHAnsi"/>
        </w:rPr>
      </w:pPr>
    </w:p>
    <w:p w:rsidRPr="006207F6" w:rsidR="006207F6" w:rsidP="006207F6" w:rsidRDefault="006207F6" w14:paraId="49DD34ED" w14:textId="77777777">
      <w:pPr>
        <w:pStyle w:val="Bilagniv2"/>
        <w:numPr>
          <w:ilvl w:val="1"/>
          <w:numId w:val="34"/>
        </w:numPr>
        <w:tabs>
          <w:tab w:val="left" w:pos="1304"/>
        </w:tabs>
        <w:ind w:left="567" w:hanging="567"/>
        <w:rPr>
          <w:rFonts w:asciiTheme="minorHAnsi" w:hAnsiTheme="minorHAnsi" w:cstheme="minorHAnsi"/>
        </w:rPr>
      </w:pPr>
      <w:bookmarkStart w:name="_Toc53992740" w:id="11"/>
      <w:r w:rsidRPr="006207F6">
        <w:rPr>
          <w:rFonts w:asciiTheme="minorHAnsi" w:hAnsiTheme="minorHAnsi" w:cstheme="minorHAnsi"/>
          <w:lang w:val="en-GB" w:bidi="en-GB"/>
        </w:rPr>
        <w:t>Abnormal operating conditions</w:t>
      </w:r>
      <w:bookmarkEnd w:id="1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6207F6" w:rsidR="006207F6" w:rsidTr="006207F6" w14:paraId="5E493201" w14:textId="77777777"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46445711" w14:textId="77777777">
            <w:pPr>
              <w:rPr>
                <w:rFonts w:asciiTheme="minorHAnsi" w:hAnsiTheme="minorHAnsi" w:cstheme="minorHAnsi"/>
              </w:rPr>
            </w:pPr>
          </w:p>
          <w:p w:rsidRPr="006207F6" w:rsidR="006207F6" w:rsidRDefault="006207F6" w14:paraId="46CD0164" w14:textId="77777777">
            <w:pPr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>Can the demand unit maintain continuous operation in the operating conditions specified in section 5.1.2?</w:t>
            </w:r>
          </w:p>
          <w:p w:rsidRPr="006207F6" w:rsidR="006207F6" w:rsidRDefault="006207F6" w14:paraId="41BB277B" w14:textId="77777777">
            <w:pPr>
              <w:rPr>
                <w:rFonts w:asciiTheme="minorHAnsi" w:hAnsiTheme="minorHAnsi" w:cstheme="minorHAnsi"/>
              </w:rPr>
            </w:pPr>
          </w:p>
          <w:p w:rsidRPr="006207F6" w:rsidR="006207F6" w:rsidRDefault="006207F6" w14:paraId="43E65E78" w14:textId="77777777">
            <w:pPr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Where can documentation showing that the requirements are fulfilled be found? </w:t>
            </w:r>
          </w:p>
          <w:p w:rsidRPr="006207F6" w:rsidR="006207F6" w:rsidRDefault="006207F6" w14:paraId="77C2F1B0" w14:textId="77777777">
            <w:pPr>
              <w:rPr>
                <w:rFonts w:asciiTheme="minorHAnsi" w:hAnsiTheme="minorHAnsi" w:cstheme="minorHAnsi"/>
              </w:rPr>
            </w:pPr>
          </w:p>
          <w:p w:rsidRPr="006207F6" w:rsidR="006207F6" w:rsidRDefault="006207F6" w14:paraId="0CBEF3D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149C243E" w14:textId="77777777">
            <w:pPr>
              <w:jc w:val="right"/>
              <w:rPr>
                <w:rFonts w:asciiTheme="minorHAnsi" w:hAnsiTheme="minorHAnsi" w:cstheme="minorHAnsi"/>
                <w:szCs w:val="18"/>
              </w:rPr>
            </w:pPr>
          </w:p>
          <w:p w:rsidRPr="006207F6" w:rsidR="006207F6" w:rsidRDefault="006207F6" w14:paraId="45272269" w14:textId="77777777">
            <w:pPr>
              <w:jc w:val="right"/>
              <w:rPr>
                <w:rFonts w:asciiTheme="minorHAnsi" w:hAnsiTheme="minorHAnsi" w:cstheme="minorHAnsi"/>
                <w:szCs w:val="18"/>
              </w:rPr>
            </w:pPr>
            <w:r w:rsidRPr="006207F6">
              <w:rPr>
                <w:rFonts w:asciiTheme="minorHAnsi" w:hAnsiTheme="minorHAnsi" w:cstheme="minorHAnsi"/>
                <w:szCs w:val="18"/>
                <w:lang w:val="en-GB" w:bidi="en-GB"/>
              </w:rPr>
              <w:t xml:space="preserve">Yes </w:t>
            </w:r>
            <w:r w:rsidRPr="006207F6">
              <w:rPr>
                <w:rFonts w:asciiTheme="minorHAnsi" w:hAnsiTheme="minorHAnsi" w:cstheme="minorHAnsi"/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F6">
              <w:rPr>
                <w:rFonts w:asciiTheme="minorHAnsi" w:hAnsiTheme="minorHAnsi" w:cstheme="minorHAnsi"/>
                <w:szCs w:val="18"/>
                <w:lang w:val="en-GB" w:bidi="en-GB"/>
              </w:rPr>
              <w:instrText xml:space="preserve"> FORMCHECKBOX </w:instrText>
            </w:r>
            <w:r w:rsidRPr="006207F6">
              <w:rPr>
                <w:rFonts w:asciiTheme="minorHAnsi" w:hAnsiTheme="minorHAnsi" w:cstheme="minorHAnsi"/>
                <w:szCs w:val="18"/>
                <w:lang w:val="en-GB" w:bidi="en-GB"/>
              </w:rPr>
            </w:r>
            <w:r w:rsidRPr="006207F6">
              <w:rPr>
                <w:rFonts w:asciiTheme="minorHAnsi" w:hAnsiTheme="minorHAnsi" w:cstheme="minorHAnsi"/>
                <w:szCs w:val="18"/>
                <w:lang w:val="en-GB" w:bidi="en-GB"/>
              </w:rPr>
              <w:fldChar w:fldCharType="separate"/>
            </w:r>
            <w:r w:rsidRPr="006207F6">
              <w:rPr>
                <w:rFonts w:asciiTheme="minorHAnsi" w:hAnsiTheme="minorHAnsi" w:cstheme="minorHAnsi"/>
                <w:szCs w:val="18"/>
                <w:lang w:val="en-GB" w:bidi="en-GB"/>
              </w:rPr>
              <w:fldChar w:fldCharType="end"/>
            </w:r>
          </w:p>
          <w:p w:rsidRPr="006207F6" w:rsidR="006207F6" w:rsidRDefault="006207F6" w14:paraId="095FDF5A" w14:textId="77777777">
            <w:pPr>
              <w:jc w:val="right"/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No </w:t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instrText xml:space="preserve"> FORMCHECKBOX </w:instrText>
            </w:r>
            <w:r w:rsidRPr="006207F6">
              <w:rPr>
                <w:rFonts w:asciiTheme="minorHAnsi" w:hAnsiTheme="minorHAnsi" w:cstheme="minorHAnsi"/>
                <w:lang w:val="en-GB" w:bidi="en-GB"/>
              </w:rPr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separate"/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end"/>
            </w:r>
          </w:p>
          <w:p w:rsidRPr="006207F6" w:rsidR="006207F6" w:rsidRDefault="006207F6" w14:paraId="3E0844EE" w14:textId="77777777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Pr="006207F6" w:rsidR="006207F6" w:rsidP="006207F6" w:rsidRDefault="006207F6" w14:paraId="39103E82" w14:textId="77777777">
      <w:pPr>
        <w:rPr>
          <w:rFonts w:asciiTheme="minorHAnsi" w:hAnsiTheme="minorHAnsi" w:cstheme="minorHAnsi"/>
        </w:rPr>
      </w:pPr>
    </w:p>
    <w:p w:rsidRPr="006207F6" w:rsidR="006207F6" w:rsidP="006207F6" w:rsidRDefault="006207F6" w14:paraId="3F3ADB84" w14:textId="77777777">
      <w:pPr>
        <w:pStyle w:val="Bilagniv2"/>
        <w:numPr>
          <w:ilvl w:val="1"/>
          <w:numId w:val="34"/>
        </w:numPr>
        <w:tabs>
          <w:tab w:val="left" w:pos="1304"/>
        </w:tabs>
        <w:ind w:left="567" w:hanging="567"/>
        <w:rPr>
          <w:rFonts w:asciiTheme="minorHAnsi" w:hAnsiTheme="minorHAnsi" w:cstheme="minorHAnsi"/>
          <w:bCs/>
        </w:rPr>
      </w:pPr>
      <w:bookmarkStart w:name="_Toc53992741" w:id="12"/>
      <w:r w:rsidRPr="006207F6">
        <w:rPr>
          <w:rFonts w:asciiTheme="minorHAnsi" w:hAnsiTheme="minorHAnsi" w:cstheme="minorHAnsi"/>
          <w:lang w:val="en-GB" w:bidi="en-GB"/>
        </w:rPr>
        <w:t>Grid protection</w:t>
      </w:r>
      <w:bookmarkEnd w:id="12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6207F6" w:rsidR="006207F6" w:rsidTr="006207F6" w14:paraId="2847951B" w14:textId="77777777">
        <w:tc>
          <w:tcPr>
            <w:tcW w:w="6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50042C12" w14:textId="77777777">
            <w:pPr>
              <w:rPr>
                <w:rFonts w:asciiTheme="minorHAnsi" w:hAnsiTheme="minorHAnsi" w:cstheme="minorHAnsi"/>
              </w:rPr>
            </w:pPr>
          </w:p>
          <w:p w:rsidRPr="006207F6" w:rsidR="006207F6" w:rsidRDefault="006207F6" w14:paraId="4B1B9591" w14:textId="77777777">
            <w:pPr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What has been agreed concerning protection, cf. section </w:t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begin"/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instrText xml:space="preserve"> REF _Ref13558787  \* Lower\r  \* MERGEFORMAT </w:instrText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separate"/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t>5.5</w:t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end"/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t>?</w:t>
            </w:r>
          </w:p>
          <w:p w:rsidRPr="006207F6" w:rsidR="006207F6" w:rsidRDefault="006207F6" w14:paraId="7C45AC25" w14:textId="77777777">
            <w:pPr>
              <w:rPr>
                <w:rFonts w:asciiTheme="minorHAnsi" w:hAnsiTheme="minorHAnsi" w:cstheme="minorHAnsi"/>
              </w:rPr>
            </w:pPr>
          </w:p>
          <w:p w:rsidRPr="006207F6" w:rsidR="006207F6" w:rsidRDefault="006207F6" w14:paraId="17EA0ACB" w14:textId="77777777">
            <w:pPr>
              <w:rPr>
                <w:rFonts w:asciiTheme="minorHAnsi" w:hAnsiTheme="minorHAnsi" w:cstheme="minorHAnsi"/>
              </w:rPr>
            </w:pPr>
          </w:p>
          <w:p w:rsidRPr="006207F6" w:rsidR="006207F6" w:rsidRDefault="006207F6" w14:paraId="08ACD14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68E49DB3" w14:textId="77777777">
            <w:pPr>
              <w:jc w:val="right"/>
              <w:rPr>
                <w:rFonts w:asciiTheme="minorHAnsi" w:hAnsiTheme="minorHAnsi" w:cstheme="minorHAnsi"/>
                <w:szCs w:val="18"/>
              </w:rPr>
            </w:pPr>
          </w:p>
          <w:p w:rsidRPr="006207F6" w:rsidR="006207F6" w:rsidRDefault="006207F6" w14:paraId="2582DC3B" w14:textId="77777777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Pr="006207F6" w:rsidR="006207F6" w:rsidP="006207F6" w:rsidRDefault="006207F6" w14:paraId="5D300632" w14:textId="77777777">
      <w:pPr>
        <w:rPr>
          <w:rFonts w:asciiTheme="minorHAnsi" w:hAnsiTheme="minorHAnsi" w:cstheme="minorHAnsi"/>
        </w:rPr>
      </w:pPr>
    </w:p>
    <w:p w:rsidRPr="006207F6" w:rsidR="006207F6" w:rsidP="006207F6" w:rsidRDefault="006207F6" w14:paraId="166AA0C1" w14:textId="77777777">
      <w:pPr>
        <w:pStyle w:val="Bilagniv2"/>
        <w:numPr>
          <w:ilvl w:val="1"/>
          <w:numId w:val="34"/>
        </w:numPr>
        <w:tabs>
          <w:tab w:val="left" w:pos="1304"/>
        </w:tabs>
        <w:ind w:left="567" w:hanging="567"/>
        <w:rPr>
          <w:rFonts w:asciiTheme="minorHAnsi" w:hAnsiTheme="minorHAnsi" w:cstheme="minorHAnsi"/>
        </w:rPr>
      </w:pPr>
      <w:bookmarkStart w:name="_Toc53992742" w:id="13"/>
      <w:r w:rsidRPr="006207F6">
        <w:rPr>
          <w:rFonts w:asciiTheme="minorHAnsi" w:hAnsiTheme="minorHAnsi" w:cstheme="minorHAnsi"/>
          <w:lang w:val="en-GB" w:bidi="en-GB"/>
        </w:rPr>
        <w:t>Demand response to the electricity supply undertaking</w:t>
      </w:r>
      <w:bookmarkEnd w:id="13"/>
    </w:p>
    <w:p w:rsidRPr="006207F6" w:rsidR="006207F6" w:rsidP="006207F6" w:rsidRDefault="006207F6" w14:paraId="13A5D7DE" w14:textId="77777777">
      <w:pPr>
        <w:rPr>
          <w:rFonts w:asciiTheme="minorHAnsi" w:hAnsiTheme="minorHAnsi" w:cstheme="minorHAnsi"/>
        </w:rPr>
      </w:pPr>
      <w:r w:rsidRPr="006207F6">
        <w:rPr>
          <w:rFonts w:asciiTheme="minorHAnsi" w:hAnsiTheme="minorHAnsi" w:cstheme="minorHAnsi"/>
          <w:lang w:val="en-GB" w:bidi="en-GB"/>
        </w:rPr>
        <w:t xml:space="preserve">(To be completed only if demand response </w:t>
      </w:r>
      <w:proofErr w:type="gramStart"/>
      <w:r w:rsidRPr="006207F6">
        <w:rPr>
          <w:rFonts w:asciiTheme="minorHAnsi" w:hAnsiTheme="minorHAnsi" w:cstheme="minorHAnsi"/>
          <w:lang w:val="en-GB" w:bidi="en-GB"/>
        </w:rPr>
        <w:t>are</w:t>
      </w:r>
      <w:proofErr w:type="gramEnd"/>
      <w:r w:rsidRPr="006207F6">
        <w:rPr>
          <w:rFonts w:asciiTheme="minorHAnsi" w:hAnsiTheme="minorHAnsi" w:cstheme="minorHAnsi"/>
          <w:lang w:val="en-GB" w:bidi="en-GB"/>
        </w:rPr>
        <w:t xml:space="preserve"> to be delivered to the electricity supply undertaking)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2977"/>
      </w:tblGrid>
      <w:tr w:rsidRPr="006207F6" w:rsidR="006207F6" w:rsidTr="006207F6" w14:paraId="50F4D8A1" w14:textId="77777777"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5C572BA0" w14:textId="77777777">
            <w:pPr>
              <w:rPr>
                <w:rFonts w:asciiTheme="minorHAnsi" w:hAnsiTheme="minorHAnsi" w:cstheme="minorHAnsi"/>
              </w:rPr>
            </w:pPr>
          </w:p>
          <w:p w:rsidRPr="006207F6" w:rsidR="006207F6" w:rsidRDefault="006207F6" w14:paraId="17317A03" w14:textId="77777777">
            <w:pPr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The demand unit will deliver the following demand response: </w:t>
            </w:r>
          </w:p>
          <w:p w:rsidRPr="006207F6" w:rsidR="006207F6" w:rsidRDefault="006207F6" w14:paraId="6022733E" w14:textId="77777777">
            <w:pPr>
              <w:rPr>
                <w:rFonts w:asciiTheme="minorHAnsi" w:hAnsiTheme="minorHAnsi" w:cstheme="minorHAnsi"/>
              </w:rPr>
            </w:pPr>
          </w:p>
          <w:p w:rsidRPr="006207F6" w:rsidR="006207F6" w:rsidRDefault="006207F6" w14:paraId="24AC0D88" w14:textId="77777777">
            <w:pPr>
              <w:rPr>
                <w:rFonts w:asciiTheme="minorHAnsi" w:hAnsiTheme="minorHAnsi" w:cstheme="minorHAnsi"/>
              </w:rPr>
            </w:pPr>
          </w:p>
          <w:p w:rsidRPr="006207F6" w:rsidR="006207F6" w:rsidRDefault="006207F6" w14:paraId="778FE57B" w14:textId="77777777">
            <w:pPr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>*If other, describe the service: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6663A009" w14:textId="77777777">
            <w:pPr>
              <w:jc w:val="right"/>
              <w:rPr>
                <w:rFonts w:asciiTheme="minorHAnsi" w:hAnsiTheme="minorHAnsi" w:cstheme="minorHAnsi"/>
                <w:szCs w:val="18"/>
              </w:rPr>
            </w:pPr>
          </w:p>
          <w:p w:rsidRPr="006207F6" w:rsidR="006207F6" w:rsidRDefault="006207F6" w14:paraId="16FF58F5" w14:textId="77777777">
            <w:pPr>
              <w:jc w:val="right"/>
              <w:rPr>
                <w:rFonts w:asciiTheme="minorHAnsi" w:hAnsiTheme="minorHAnsi" w:cstheme="minorHAnsi"/>
                <w:szCs w:val="18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Limited grid access </w:t>
            </w:r>
            <w:r w:rsidRPr="006207F6">
              <w:rPr>
                <w:rFonts w:asciiTheme="minorHAnsi" w:hAnsiTheme="minorHAnsi" w:cstheme="minorHAnsi"/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F6">
              <w:rPr>
                <w:rFonts w:asciiTheme="minorHAnsi" w:hAnsiTheme="minorHAnsi" w:cstheme="minorHAnsi"/>
                <w:szCs w:val="18"/>
                <w:lang w:val="en-GB" w:bidi="en-GB"/>
              </w:rPr>
              <w:instrText xml:space="preserve"> FORMCHECKBOX </w:instrText>
            </w:r>
            <w:r w:rsidRPr="006207F6">
              <w:rPr>
                <w:rFonts w:asciiTheme="minorHAnsi" w:hAnsiTheme="minorHAnsi" w:cstheme="minorHAnsi"/>
                <w:szCs w:val="18"/>
                <w:lang w:val="en-GB" w:bidi="en-GB"/>
              </w:rPr>
            </w:r>
            <w:r w:rsidRPr="006207F6">
              <w:rPr>
                <w:rFonts w:asciiTheme="minorHAnsi" w:hAnsiTheme="minorHAnsi" w:cstheme="minorHAnsi"/>
                <w:szCs w:val="18"/>
                <w:lang w:val="en-GB" w:bidi="en-GB"/>
              </w:rPr>
              <w:fldChar w:fldCharType="separate"/>
            </w:r>
            <w:r w:rsidRPr="006207F6">
              <w:rPr>
                <w:rFonts w:asciiTheme="minorHAnsi" w:hAnsiTheme="minorHAnsi" w:cstheme="minorHAnsi"/>
                <w:szCs w:val="18"/>
                <w:lang w:val="en-GB" w:bidi="en-GB"/>
              </w:rPr>
              <w:fldChar w:fldCharType="end"/>
            </w:r>
          </w:p>
          <w:p w:rsidRPr="006207F6" w:rsidR="006207F6" w:rsidRDefault="006207F6" w14:paraId="5D0460C1" w14:textId="77777777">
            <w:pPr>
              <w:jc w:val="right"/>
              <w:rPr>
                <w:rFonts w:asciiTheme="minorHAnsi" w:hAnsiTheme="minorHAnsi" w:cstheme="minorHAnsi"/>
                <w:szCs w:val="18"/>
              </w:rPr>
            </w:pPr>
          </w:p>
          <w:p w:rsidRPr="006207F6" w:rsidR="006207F6" w:rsidRDefault="006207F6" w14:paraId="0C00BD55" w14:textId="77777777">
            <w:pPr>
              <w:rPr>
                <w:rFonts w:asciiTheme="minorHAnsi" w:hAnsiTheme="minorHAnsi" w:cstheme="minorHAnsi"/>
                <w:szCs w:val="18"/>
              </w:rPr>
            </w:pPr>
          </w:p>
          <w:p w:rsidRPr="006207F6" w:rsidR="006207F6" w:rsidRDefault="006207F6" w14:paraId="136C2AF7" w14:textId="77777777">
            <w:pPr>
              <w:jc w:val="right"/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Other* </w:t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instrText xml:space="preserve"> FORMCHECKBOX </w:instrText>
            </w:r>
            <w:r w:rsidRPr="006207F6">
              <w:rPr>
                <w:rFonts w:asciiTheme="minorHAnsi" w:hAnsiTheme="minorHAnsi" w:cstheme="minorHAnsi"/>
                <w:lang w:val="en-GB" w:bidi="en-GB"/>
              </w:rPr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separate"/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end"/>
            </w:r>
          </w:p>
          <w:p w:rsidRPr="006207F6" w:rsidR="006207F6" w:rsidRDefault="006207F6" w14:paraId="37B90B57" w14:textId="77777777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Pr="006207F6" w:rsidR="006207F6" w:rsidP="006207F6" w:rsidRDefault="006207F6" w14:paraId="5C277207" w14:textId="77777777">
      <w:pPr>
        <w:rPr>
          <w:rFonts w:asciiTheme="minorHAnsi" w:hAnsiTheme="minorHAnsi" w:cstheme="minorHAnsi"/>
        </w:rPr>
      </w:pPr>
    </w:p>
    <w:p w:rsidRPr="006207F6" w:rsidR="006207F6" w:rsidP="006207F6" w:rsidRDefault="006207F6" w14:paraId="704E52B4" w14:textId="77777777">
      <w:pPr>
        <w:pStyle w:val="Bilagniv2"/>
        <w:numPr>
          <w:ilvl w:val="1"/>
          <w:numId w:val="34"/>
        </w:numPr>
        <w:tabs>
          <w:tab w:val="left" w:pos="1304"/>
        </w:tabs>
        <w:ind w:left="567" w:hanging="567"/>
        <w:rPr>
          <w:rFonts w:asciiTheme="minorHAnsi" w:hAnsiTheme="minorHAnsi" w:cstheme="minorHAnsi"/>
        </w:rPr>
      </w:pPr>
      <w:bookmarkStart w:name="_Toc53992743" w:id="14"/>
      <w:r w:rsidRPr="006207F6">
        <w:rPr>
          <w:rFonts w:asciiTheme="minorHAnsi" w:hAnsiTheme="minorHAnsi" w:cstheme="minorHAnsi"/>
          <w:lang w:val="en-GB" w:bidi="en-GB"/>
        </w:rPr>
        <w:t>Demand response to transmission system operator</w:t>
      </w:r>
      <w:bookmarkEnd w:id="14"/>
    </w:p>
    <w:p w:rsidRPr="006207F6" w:rsidR="006207F6" w:rsidP="006207F6" w:rsidRDefault="006207F6" w14:paraId="07C7AD45" w14:textId="77777777">
      <w:pPr>
        <w:rPr>
          <w:rFonts w:asciiTheme="minorHAnsi" w:hAnsiTheme="minorHAnsi" w:cstheme="minorHAnsi"/>
        </w:rPr>
      </w:pPr>
      <w:r w:rsidRPr="006207F6">
        <w:rPr>
          <w:rFonts w:asciiTheme="minorHAnsi" w:hAnsiTheme="minorHAnsi" w:cstheme="minorHAnsi"/>
          <w:lang w:val="en-GB" w:bidi="en-GB"/>
        </w:rPr>
        <w:t xml:space="preserve">(To be completed only if demand response </w:t>
      </w:r>
      <w:proofErr w:type="gramStart"/>
      <w:r w:rsidRPr="006207F6">
        <w:rPr>
          <w:rFonts w:asciiTheme="minorHAnsi" w:hAnsiTheme="minorHAnsi" w:cstheme="minorHAnsi"/>
          <w:lang w:val="en-GB" w:bidi="en-GB"/>
        </w:rPr>
        <w:t>are</w:t>
      </w:r>
      <w:proofErr w:type="gramEnd"/>
      <w:r w:rsidRPr="006207F6">
        <w:rPr>
          <w:rFonts w:asciiTheme="minorHAnsi" w:hAnsiTheme="minorHAnsi" w:cstheme="minorHAnsi"/>
          <w:lang w:val="en-GB" w:bidi="en-GB"/>
        </w:rPr>
        <w:t xml:space="preserve"> to be delivered to the transmission system operator)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2977"/>
      </w:tblGrid>
      <w:tr w:rsidRPr="006207F6" w:rsidR="006207F6" w:rsidTr="006207F6" w14:paraId="5E68EE0C" w14:textId="77777777"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124ED682" w14:textId="77777777">
            <w:pPr>
              <w:rPr>
                <w:rFonts w:asciiTheme="minorHAnsi" w:hAnsiTheme="minorHAnsi" w:cstheme="minorHAnsi"/>
              </w:rPr>
            </w:pPr>
          </w:p>
          <w:p w:rsidRPr="006207F6" w:rsidR="006207F6" w:rsidRDefault="006207F6" w14:paraId="7587F3AB" w14:textId="77777777">
            <w:pPr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The demand unit will deliver the following demand response: </w:t>
            </w:r>
          </w:p>
          <w:p w:rsidRPr="006207F6" w:rsidR="006207F6" w:rsidRDefault="006207F6" w14:paraId="7B9BDB08" w14:textId="77777777">
            <w:pPr>
              <w:rPr>
                <w:rFonts w:asciiTheme="minorHAnsi" w:hAnsiTheme="minorHAnsi" w:cstheme="minorHAnsi"/>
              </w:rPr>
            </w:pPr>
          </w:p>
          <w:p w:rsidRPr="006207F6" w:rsidR="006207F6" w:rsidRDefault="006207F6" w14:paraId="252EC21C" w14:textId="77777777">
            <w:pPr>
              <w:rPr>
                <w:rFonts w:asciiTheme="minorHAnsi" w:hAnsiTheme="minorHAnsi" w:cstheme="minorHAnsi"/>
              </w:rPr>
            </w:pPr>
          </w:p>
          <w:p w:rsidRPr="006207F6" w:rsidR="006207F6" w:rsidRDefault="006207F6" w14:paraId="0DD97DEC" w14:textId="77777777">
            <w:pPr>
              <w:rPr>
                <w:rFonts w:asciiTheme="minorHAnsi" w:hAnsiTheme="minorHAnsi" w:cstheme="minorHAnsi"/>
              </w:rPr>
            </w:pPr>
          </w:p>
          <w:p w:rsidRPr="006207F6" w:rsidR="006207F6" w:rsidRDefault="006207F6" w14:paraId="6BC080BA" w14:textId="77777777">
            <w:pPr>
              <w:rPr>
                <w:rFonts w:asciiTheme="minorHAnsi" w:hAnsiTheme="minorHAnsi" w:cstheme="minorHAnsi"/>
              </w:rPr>
            </w:pPr>
          </w:p>
          <w:p w:rsidRPr="006207F6" w:rsidR="006207F6" w:rsidRDefault="006207F6" w14:paraId="53175009" w14:textId="77777777">
            <w:pPr>
              <w:rPr>
                <w:rFonts w:asciiTheme="minorHAnsi" w:hAnsiTheme="minorHAnsi" w:cstheme="minorHAnsi"/>
              </w:rPr>
            </w:pPr>
          </w:p>
          <w:p w:rsidRPr="006207F6" w:rsidR="006207F6" w:rsidRDefault="006207F6" w14:paraId="40665BD6" w14:textId="77777777">
            <w:pPr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*If other, describe the service: </w:t>
            </w:r>
          </w:p>
          <w:p w:rsidRPr="006207F6" w:rsidR="006207F6" w:rsidRDefault="006207F6" w14:paraId="31DDF02B" w14:textId="77777777">
            <w:pPr>
              <w:rPr>
                <w:rFonts w:asciiTheme="minorHAnsi" w:hAnsiTheme="minorHAnsi" w:cstheme="minorHAnsi"/>
              </w:rPr>
            </w:pPr>
          </w:p>
          <w:p w:rsidRPr="006207F6" w:rsidR="006207F6" w:rsidRDefault="006207F6" w14:paraId="2A5369C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5D0DCE0F" w14:textId="77777777">
            <w:pPr>
              <w:jc w:val="right"/>
              <w:rPr>
                <w:rFonts w:asciiTheme="minorHAnsi" w:hAnsiTheme="minorHAnsi" w:cstheme="minorHAnsi"/>
                <w:szCs w:val="18"/>
              </w:rPr>
            </w:pPr>
          </w:p>
          <w:p w:rsidRPr="006207F6" w:rsidR="006207F6" w:rsidRDefault="006207F6" w14:paraId="75A6FC53" w14:textId="77777777">
            <w:pPr>
              <w:jc w:val="right"/>
              <w:rPr>
                <w:rFonts w:asciiTheme="minorHAnsi" w:hAnsiTheme="minorHAnsi" w:cstheme="minorHAnsi"/>
                <w:szCs w:val="18"/>
              </w:rPr>
            </w:pPr>
            <w:r w:rsidRPr="006207F6">
              <w:rPr>
                <w:rFonts w:asciiTheme="minorHAnsi" w:hAnsiTheme="minorHAnsi" w:cstheme="minorHAnsi"/>
                <w:szCs w:val="18"/>
                <w:lang w:val="en-GB" w:bidi="en-GB"/>
              </w:rPr>
              <w:t xml:space="preserve">FCR </w:t>
            </w:r>
            <w:r w:rsidRPr="006207F6">
              <w:rPr>
                <w:rFonts w:asciiTheme="minorHAnsi" w:hAnsiTheme="minorHAnsi" w:cstheme="minorHAnsi"/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F6">
              <w:rPr>
                <w:rFonts w:asciiTheme="minorHAnsi" w:hAnsiTheme="minorHAnsi" w:cstheme="minorHAnsi"/>
                <w:szCs w:val="18"/>
                <w:lang w:val="en-GB" w:bidi="en-GB"/>
              </w:rPr>
              <w:instrText xml:space="preserve"> FORMCHECKBOX </w:instrText>
            </w:r>
            <w:r w:rsidRPr="006207F6">
              <w:rPr>
                <w:rFonts w:asciiTheme="minorHAnsi" w:hAnsiTheme="minorHAnsi" w:cstheme="minorHAnsi"/>
                <w:szCs w:val="18"/>
                <w:lang w:val="en-GB" w:bidi="en-GB"/>
              </w:rPr>
            </w:r>
            <w:r w:rsidRPr="006207F6">
              <w:rPr>
                <w:rFonts w:asciiTheme="minorHAnsi" w:hAnsiTheme="minorHAnsi" w:cstheme="minorHAnsi"/>
                <w:szCs w:val="18"/>
                <w:lang w:val="en-GB" w:bidi="en-GB"/>
              </w:rPr>
              <w:fldChar w:fldCharType="separate"/>
            </w:r>
            <w:r w:rsidRPr="006207F6">
              <w:rPr>
                <w:rFonts w:asciiTheme="minorHAnsi" w:hAnsiTheme="minorHAnsi" w:cstheme="minorHAnsi"/>
                <w:szCs w:val="18"/>
                <w:lang w:val="en-GB" w:bidi="en-GB"/>
              </w:rPr>
              <w:fldChar w:fldCharType="end"/>
            </w:r>
          </w:p>
          <w:p w:rsidRPr="006207F6" w:rsidR="006207F6" w:rsidRDefault="006207F6" w14:paraId="222AE50E" w14:textId="77777777">
            <w:pPr>
              <w:jc w:val="right"/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FCR-N </w:t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instrText xml:space="preserve"> FORMCHECKBOX </w:instrText>
            </w:r>
            <w:r w:rsidRPr="006207F6">
              <w:rPr>
                <w:rFonts w:asciiTheme="minorHAnsi" w:hAnsiTheme="minorHAnsi" w:cstheme="minorHAnsi"/>
                <w:lang w:val="en-GB" w:bidi="en-GB"/>
              </w:rPr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separate"/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end"/>
            </w:r>
          </w:p>
          <w:p w:rsidRPr="006207F6" w:rsidR="006207F6" w:rsidRDefault="006207F6" w14:paraId="62A208F3" w14:textId="77777777">
            <w:pPr>
              <w:jc w:val="right"/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FCR-D </w:t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instrText xml:space="preserve"> FORMCHECKBOX </w:instrText>
            </w:r>
            <w:r w:rsidRPr="006207F6">
              <w:rPr>
                <w:rFonts w:asciiTheme="minorHAnsi" w:hAnsiTheme="minorHAnsi" w:cstheme="minorHAnsi"/>
                <w:lang w:val="en-GB" w:bidi="en-GB"/>
              </w:rPr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separate"/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end"/>
            </w:r>
          </w:p>
          <w:p w:rsidRPr="006207F6" w:rsidR="006207F6" w:rsidRDefault="006207F6" w14:paraId="7D3E3B53" w14:textId="77777777">
            <w:pPr>
              <w:jc w:val="right"/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lastRenderedPageBreak/>
              <w:t xml:space="preserve">FRR </w:t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instrText xml:space="preserve"> FORMCHECKBOX </w:instrText>
            </w:r>
            <w:r w:rsidRPr="006207F6">
              <w:rPr>
                <w:rFonts w:asciiTheme="minorHAnsi" w:hAnsiTheme="minorHAnsi" w:cstheme="minorHAnsi"/>
                <w:lang w:val="en-GB" w:bidi="en-GB"/>
              </w:rPr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separate"/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end"/>
            </w:r>
          </w:p>
          <w:p w:rsidRPr="006207F6" w:rsidR="006207F6" w:rsidRDefault="006207F6" w14:paraId="5776D251" w14:textId="77777777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6207F6">
              <w:rPr>
                <w:rFonts w:asciiTheme="minorHAnsi" w:hAnsiTheme="minorHAnsi" w:cstheme="minorHAnsi"/>
                <w:lang w:val="en-GB" w:bidi="en-GB"/>
              </w:rPr>
              <w:t>mFRR</w:t>
            </w:r>
            <w:proofErr w:type="spellEnd"/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 </w:t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instrText xml:space="preserve"> FORMCHECKBOX </w:instrText>
            </w:r>
            <w:r w:rsidRPr="006207F6">
              <w:rPr>
                <w:rFonts w:asciiTheme="minorHAnsi" w:hAnsiTheme="minorHAnsi" w:cstheme="minorHAnsi"/>
                <w:lang w:val="en-GB" w:bidi="en-GB"/>
              </w:rPr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separate"/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end"/>
            </w:r>
          </w:p>
          <w:p w:rsidRPr="006207F6" w:rsidR="006207F6" w:rsidRDefault="006207F6" w14:paraId="046F4E50" w14:textId="77777777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6207F6">
              <w:rPr>
                <w:rFonts w:asciiTheme="minorHAnsi" w:hAnsiTheme="minorHAnsi" w:cstheme="minorHAnsi"/>
                <w:lang w:val="en-GB" w:bidi="en-GB"/>
              </w:rPr>
              <w:t>aFRR</w:t>
            </w:r>
            <w:proofErr w:type="spellEnd"/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 </w:t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instrText xml:space="preserve"> FORMCHECKBOX </w:instrText>
            </w:r>
            <w:r w:rsidRPr="006207F6">
              <w:rPr>
                <w:rFonts w:asciiTheme="minorHAnsi" w:hAnsiTheme="minorHAnsi" w:cstheme="minorHAnsi"/>
                <w:lang w:val="en-GB" w:bidi="en-GB"/>
              </w:rPr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separate"/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end"/>
            </w:r>
          </w:p>
          <w:p w:rsidRPr="006207F6" w:rsidR="006207F6" w:rsidRDefault="006207F6" w14:paraId="3D1C0138" w14:textId="77777777">
            <w:pPr>
              <w:jc w:val="right"/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Other* </w:t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instrText xml:space="preserve"> FORMCHECKBOX </w:instrText>
            </w:r>
            <w:r w:rsidRPr="006207F6">
              <w:rPr>
                <w:rFonts w:asciiTheme="minorHAnsi" w:hAnsiTheme="minorHAnsi" w:cstheme="minorHAnsi"/>
                <w:lang w:val="en-GB" w:bidi="en-GB"/>
              </w:rPr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separate"/>
            </w:r>
            <w:r w:rsidRPr="006207F6">
              <w:rPr>
                <w:rFonts w:asciiTheme="minorHAnsi" w:hAnsiTheme="minorHAnsi" w:cstheme="minorHAnsi"/>
                <w:lang w:val="en-GB" w:bidi="en-GB"/>
              </w:rPr>
              <w:fldChar w:fldCharType="end"/>
            </w:r>
          </w:p>
          <w:p w:rsidRPr="006207F6" w:rsidR="006207F6" w:rsidRDefault="006207F6" w14:paraId="766796FC" w14:textId="77777777">
            <w:pPr>
              <w:jc w:val="right"/>
              <w:rPr>
                <w:rFonts w:asciiTheme="minorHAnsi" w:hAnsiTheme="minorHAnsi" w:cstheme="minorHAnsi"/>
              </w:rPr>
            </w:pPr>
          </w:p>
          <w:p w:rsidRPr="006207F6" w:rsidR="006207F6" w:rsidRDefault="006207F6" w14:paraId="7F1832FC" w14:textId="77777777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Pr="006207F6" w:rsidR="006207F6" w:rsidP="006207F6" w:rsidRDefault="006207F6" w14:paraId="7A812FFA" w14:textId="77777777">
      <w:pPr>
        <w:pStyle w:val="Bilagniv2"/>
        <w:numPr>
          <w:ilvl w:val="1"/>
          <w:numId w:val="34"/>
        </w:numPr>
        <w:tabs>
          <w:tab w:val="left" w:pos="1304"/>
        </w:tabs>
        <w:ind w:left="567" w:hanging="567"/>
        <w:rPr>
          <w:rFonts w:asciiTheme="minorHAnsi" w:hAnsiTheme="minorHAnsi" w:cstheme="minorHAnsi"/>
        </w:rPr>
      </w:pPr>
      <w:bookmarkStart w:name="_Toc53992744" w:id="15"/>
      <w:r w:rsidRPr="006207F6">
        <w:rPr>
          <w:rFonts w:asciiTheme="minorHAnsi" w:hAnsiTheme="minorHAnsi" w:cstheme="minorHAnsi"/>
          <w:lang w:val="en-GB" w:bidi="en-GB"/>
        </w:rPr>
        <w:lastRenderedPageBreak/>
        <w:t>Maximum active power regulation ramp rates</w:t>
      </w:r>
      <w:bookmarkEnd w:id="15"/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2977"/>
      </w:tblGrid>
      <w:tr w:rsidRPr="006207F6" w:rsidR="006207F6" w:rsidTr="006207F6" w14:paraId="1F6D3E45" w14:textId="77777777"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491A800F" w14:textId="77777777">
            <w:pPr>
              <w:rPr>
                <w:rFonts w:asciiTheme="minorHAnsi" w:hAnsiTheme="minorHAnsi" w:cstheme="minorHAnsi"/>
              </w:rPr>
            </w:pPr>
          </w:p>
          <w:p w:rsidRPr="006207F6" w:rsidR="006207F6" w:rsidRDefault="006207F6" w14:paraId="18AF8B34" w14:textId="77777777">
            <w:pPr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What </w:t>
            </w:r>
            <w:proofErr w:type="gramStart"/>
            <w:r w:rsidRPr="006207F6">
              <w:rPr>
                <w:rFonts w:asciiTheme="minorHAnsi" w:hAnsiTheme="minorHAnsi" w:cstheme="minorHAnsi"/>
                <w:lang w:val="en-GB" w:bidi="en-GB"/>
              </w:rPr>
              <w:t>are</w:t>
            </w:r>
            <w:proofErr w:type="gramEnd"/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 the maximum upward and downward regulation ramp rates that the demand unit can deliver?</w:t>
            </w:r>
          </w:p>
          <w:p w:rsidRPr="006207F6" w:rsidR="006207F6" w:rsidRDefault="006207F6" w14:paraId="217C15DF" w14:textId="77777777">
            <w:pPr>
              <w:rPr>
                <w:rFonts w:asciiTheme="minorHAnsi" w:hAnsiTheme="minorHAnsi" w:cstheme="minorHAnsi"/>
              </w:rPr>
            </w:pPr>
          </w:p>
          <w:p w:rsidRPr="006207F6" w:rsidR="006207F6" w:rsidRDefault="006207F6" w14:paraId="305FC68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655023EC" w14:textId="77777777">
            <w:pPr>
              <w:rPr>
                <w:rFonts w:asciiTheme="minorHAnsi" w:hAnsiTheme="minorHAnsi" w:cstheme="minorHAnsi"/>
              </w:rPr>
            </w:pPr>
          </w:p>
          <w:p w:rsidRPr="006207F6" w:rsidR="006207F6" w:rsidRDefault="006207F6" w14:paraId="4E7F10BD" w14:textId="77777777">
            <w:pPr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Upward regulation - </w:t>
            </w:r>
            <w:proofErr w:type="spellStart"/>
            <w:r w:rsidRPr="006207F6">
              <w:rPr>
                <w:rFonts w:asciiTheme="minorHAnsi" w:hAnsiTheme="minorHAnsi" w:cstheme="minorHAnsi"/>
                <w:lang w:val="en-GB" w:bidi="en-GB"/>
              </w:rPr>
              <w:t>P</w:t>
            </w:r>
            <w:r w:rsidRPr="006207F6">
              <w:rPr>
                <w:rFonts w:asciiTheme="minorHAnsi" w:hAnsiTheme="minorHAnsi" w:cstheme="minorHAnsi"/>
                <w:vertAlign w:val="subscript"/>
                <w:lang w:val="en-GB" w:bidi="en-GB"/>
              </w:rPr>
              <w:t>n</w:t>
            </w:r>
            <w:proofErr w:type="spellEnd"/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/min. </w:t>
            </w:r>
          </w:p>
          <w:p w:rsidRPr="006207F6" w:rsidR="006207F6" w:rsidRDefault="006207F6" w14:paraId="7BB21419" w14:textId="77777777">
            <w:pPr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 _____________% of </w:t>
            </w:r>
            <w:proofErr w:type="spellStart"/>
            <w:r w:rsidRPr="006207F6">
              <w:rPr>
                <w:rFonts w:asciiTheme="minorHAnsi" w:hAnsiTheme="minorHAnsi" w:cstheme="minorHAnsi"/>
                <w:lang w:val="en-GB" w:bidi="en-GB"/>
              </w:rPr>
              <w:t>P</w:t>
            </w:r>
            <w:r w:rsidRPr="006207F6">
              <w:rPr>
                <w:rFonts w:asciiTheme="minorHAnsi" w:hAnsiTheme="minorHAnsi" w:cstheme="minorHAnsi"/>
                <w:vertAlign w:val="subscript"/>
                <w:lang w:val="en-GB" w:bidi="en-GB"/>
              </w:rPr>
              <w:t>n</w:t>
            </w:r>
            <w:proofErr w:type="spellEnd"/>
            <w:r w:rsidRPr="006207F6">
              <w:rPr>
                <w:rFonts w:asciiTheme="minorHAnsi" w:hAnsiTheme="minorHAnsi" w:cstheme="minorHAnsi"/>
                <w:lang w:val="en-GB" w:bidi="en-GB"/>
              </w:rPr>
              <w:t>/___</w:t>
            </w:r>
          </w:p>
          <w:p w:rsidRPr="006207F6" w:rsidR="006207F6" w:rsidRDefault="006207F6" w14:paraId="79BA036E" w14:textId="77777777">
            <w:pPr>
              <w:rPr>
                <w:rFonts w:asciiTheme="minorHAnsi" w:hAnsiTheme="minorHAnsi" w:cstheme="minorHAnsi"/>
              </w:rPr>
            </w:pPr>
          </w:p>
          <w:p w:rsidRPr="006207F6" w:rsidR="006207F6" w:rsidRDefault="006207F6" w14:paraId="70229901" w14:textId="77777777">
            <w:pPr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Downward regulation - </w:t>
            </w:r>
            <w:proofErr w:type="spellStart"/>
            <w:r w:rsidRPr="006207F6">
              <w:rPr>
                <w:rFonts w:asciiTheme="minorHAnsi" w:hAnsiTheme="minorHAnsi" w:cstheme="minorHAnsi"/>
                <w:lang w:val="en-GB" w:bidi="en-GB"/>
              </w:rPr>
              <w:t>P</w:t>
            </w:r>
            <w:r w:rsidRPr="006207F6">
              <w:rPr>
                <w:rFonts w:asciiTheme="minorHAnsi" w:hAnsiTheme="minorHAnsi" w:cstheme="minorHAnsi"/>
                <w:vertAlign w:val="subscript"/>
                <w:lang w:val="en-GB" w:bidi="en-GB"/>
              </w:rPr>
              <w:t>n</w:t>
            </w:r>
            <w:proofErr w:type="spellEnd"/>
            <w:r w:rsidRPr="006207F6">
              <w:rPr>
                <w:rFonts w:asciiTheme="minorHAnsi" w:hAnsiTheme="minorHAnsi" w:cstheme="minorHAnsi"/>
                <w:lang w:val="en-GB" w:bidi="en-GB"/>
              </w:rPr>
              <w:t>/min.</w:t>
            </w:r>
          </w:p>
          <w:p w:rsidRPr="006207F6" w:rsidR="006207F6" w:rsidRDefault="006207F6" w14:paraId="7A54B9EA" w14:textId="77777777">
            <w:pPr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 _____________% of </w:t>
            </w:r>
            <w:proofErr w:type="spellStart"/>
            <w:r w:rsidRPr="006207F6">
              <w:rPr>
                <w:rFonts w:asciiTheme="minorHAnsi" w:hAnsiTheme="minorHAnsi" w:cstheme="minorHAnsi"/>
                <w:lang w:val="en-GB" w:bidi="en-GB"/>
              </w:rPr>
              <w:t>P</w:t>
            </w:r>
            <w:r w:rsidRPr="006207F6">
              <w:rPr>
                <w:rFonts w:asciiTheme="minorHAnsi" w:hAnsiTheme="minorHAnsi" w:cstheme="minorHAnsi"/>
                <w:vertAlign w:val="subscript"/>
                <w:lang w:val="en-GB" w:bidi="en-GB"/>
              </w:rPr>
              <w:t>n</w:t>
            </w:r>
            <w:proofErr w:type="spellEnd"/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/___   </w:t>
            </w:r>
          </w:p>
        </w:tc>
      </w:tr>
    </w:tbl>
    <w:p w:rsidRPr="006207F6" w:rsidR="006207F6" w:rsidP="006207F6" w:rsidRDefault="006207F6" w14:paraId="3CFAA513" w14:textId="77777777">
      <w:pPr>
        <w:rPr>
          <w:rFonts w:asciiTheme="minorHAnsi" w:hAnsiTheme="minorHAnsi" w:cstheme="minorHAnsi"/>
        </w:rPr>
      </w:pPr>
    </w:p>
    <w:p w:rsidRPr="006207F6" w:rsidR="006207F6" w:rsidP="006207F6" w:rsidRDefault="006207F6" w14:paraId="769B92BB" w14:textId="77777777">
      <w:pPr>
        <w:pStyle w:val="Bilagniv2"/>
        <w:numPr>
          <w:ilvl w:val="1"/>
          <w:numId w:val="34"/>
        </w:numPr>
        <w:tabs>
          <w:tab w:val="left" w:pos="1304"/>
        </w:tabs>
        <w:ind w:left="567" w:hanging="567"/>
        <w:rPr>
          <w:rFonts w:asciiTheme="minorHAnsi" w:hAnsiTheme="minorHAnsi" w:cstheme="minorHAnsi"/>
        </w:rPr>
      </w:pPr>
      <w:bookmarkStart w:name="_Toc53992745" w:id="16"/>
      <w:r w:rsidRPr="006207F6">
        <w:rPr>
          <w:rFonts w:asciiTheme="minorHAnsi" w:hAnsiTheme="minorHAnsi" w:cstheme="minorHAnsi"/>
          <w:lang w:val="en-GB" w:bidi="en-GB"/>
        </w:rPr>
        <w:t>Signature</w:t>
      </w:r>
      <w:bookmarkEnd w:id="16"/>
    </w:p>
    <w:tbl>
      <w:tblPr>
        <w:tblStyle w:val="Tabel-Gitter"/>
        <w:tblW w:w="4700" w:type="pct"/>
        <w:tblLayout w:type="fixed"/>
        <w:tblLook w:val="04A0" w:firstRow="1" w:lastRow="0" w:firstColumn="1" w:lastColumn="0" w:noHBand="0" w:noVBand="1"/>
      </w:tblPr>
      <w:tblGrid>
        <w:gridCol w:w="2631"/>
        <w:gridCol w:w="4821"/>
      </w:tblGrid>
      <w:tr w:rsidRPr="006207F6" w:rsidR="006207F6" w:rsidTr="006207F6" w14:paraId="3015A028" w14:textId="77777777">
        <w:trPr>
          <w:trHeight w:val="567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207F6" w:rsidR="006207F6" w:rsidRDefault="006207F6" w14:paraId="4958FF0D" w14:textId="77777777">
            <w:pPr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Date of commissioning: </w:t>
            </w: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763D7DF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6207F6" w:rsidR="006207F6" w:rsidTr="006207F6" w14:paraId="6F8DADE3" w14:textId="77777777">
        <w:trPr>
          <w:trHeight w:val="567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207F6" w:rsidR="006207F6" w:rsidRDefault="006207F6" w14:paraId="48ADE018" w14:textId="77777777">
            <w:pPr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Company: </w:t>
            </w: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517AD01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6207F6" w:rsidR="006207F6" w:rsidTr="006207F6" w14:paraId="36F5FB45" w14:textId="77777777">
        <w:trPr>
          <w:trHeight w:val="567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207F6" w:rsidR="006207F6" w:rsidRDefault="006207F6" w14:paraId="2954CBC3" w14:textId="77777777">
            <w:pPr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Commissioning manager: </w:t>
            </w: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3519B9B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6207F6" w:rsidR="006207F6" w:rsidTr="006207F6" w14:paraId="717849AC" w14:textId="77777777">
        <w:trPr>
          <w:trHeight w:val="567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207F6" w:rsidR="006207F6" w:rsidRDefault="006207F6" w14:paraId="15B5477B" w14:textId="77777777">
            <w:pPr>
              <w:rPr>
                <w:rFonts w:asciiTheme="minorHAnsi" w:hAnsiTheme="minorHAnsi" w:cstheme="minorHAnsi"/>
              </w:rPr>
            </w:pPr>
            <w:r w:rsidRPr="006207F6">
              <w:rPr>
                <w:rFonts w:asciiTheme="minorHAnsi" w:hAnsiTheme="minorHAnsi" w:cstheme="minorHAnsi"/>
                <w:lang w:val="en-GB" w:bidi="en-GB"/>
              </w:rPr>
              <w:t xml:space="preserve">Signature (commissioning manager): </w:t>
            </w: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07F6" w:rsidR="006207F6" w:rsidRDefault="006207F6" w14:paraId="6684031C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6207F6" w:rsidR="006207F6" w:rsidP="006207F6" w:rsidRDefault="006207F6" w14:paraId="2EAF3908" w14:textId="77777777">
      <w:pPr>
        <w:rPr>
          <w:rFonts w:asciiTheme="minorHAnsi" w:hAnsiTheme="minorHAnsi" w:cstheme="minorHAnsi"/>
        </w:rPr>
      </w:pPr>
    </w:p>
    <w:bookmarkEnd w:id="8"/>
    <w:p w:rsidRPr="006207F6" w:rsidR="00F80D9D" w:rsidP="006207F6" w:rsidRDefault="00F80D9D" w14:paraId="616E4AB3" w14:textId="2D423560">
      <w:pPr>
        <w:pStyle w:val="Bilagniv2"/>
        <w:numPr>
          <w:ilvl w:val="0"/>
          <w:numId w:val="0"/>
        </w:numPr>
        <w:rPr>
          <w:rFonts w:asciiTheme="minorHAnsi" w:hAnsiTheme="minorHAnsi" w:cstheme="minorHAnsi"/>
        </w:rPr>
      </w:pPr>
    </w:p>
    <w:sectPr w:rsidRPr="006207F6" w:rsidR="00F80D9D" w:rsidSect="006D04E5">
      <w:headerReference w:type="even" r:id="rId14"/>
      <w:headerReference w:type="default" r:id="rId15"/>
      <w:pgSz w:w="11907" w:h="16840" w:code="9"/>
      <w:pgMar w:top="1701" w:right="1134" w:bottom="1134" w:left="1134" w:header="851" w:footer="680" w:gutter="1701"/>
      <w:cols w:space="708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10"/>
    </wne:keymap>
    <wne:keymap wne:kcmPrimary="0232">
      <wne:acd wne:acdName="acd8"/>
    </wne:keymap>
    <wne:keymap wne:kcmPrimary="0233">
      <wne:acd wne:acdName="acd9"/>
    </wne:keymap>
    <wne:keymap wne:kcmPrimary="0431">
      <wne:acd wne:acdName="acd4"/>
    </wne:keymap>
    <wne:keymap wne:kcmPrimary="0432">
      <wne:acd wne:acdName="acd5"/>
    </wne:keymap>
    <wne:keymap wne:kcmPrimary="0433">
      <wne:acd wne:acdName="acd6"/>
    </wne:keymap>
    <wne:keymap wne:kcmPrimary="0452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  <wne:toolbarData r:id="rId1"/>
  </wne:toolbars>
  <wne:acds>
    <wne:acd wne:argValue="AgBSAGUAcwB1AGwAdABhAHQAbABpAHMAdABlAA==" wne:acdName="acd0" wne:fciIndexBasedOn="0065"/>
    <wne:acd wne:acdName="acd1" wne:fciIndexBasedOn="0065"/>
    <wne:acd wne:acdName="acd2" wne:fciIndexBasedOn="0065"/>
    <wne:acd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cdName="acd7" wne:fciIndexBasedOn="0065"/>
    <wne:acd wne:argValue="AgBBAHAAcABlAG4AZABpAGsAcwAgAG4AaQB2AC4AIAAyAA==" wne:acdName="acd8" wne:fciIndexBasedOn="0065"/>
    <wne:acd wne:argValue="AgBBAHAAcABlAG4AZABpAGsAcwAgAG4AaQB2AC4AIAAzAA==" wne:acdName="acd9" wne:fciIndexBasedOn="0065"/>
    <wne:acd wne:argValue="AgBPAHYAZQByAHMAawByAGkAZgB0ACAAOQA7AEEAcABwAGUAbgBkAGkAawBzACAAbgBpAHYALgAg&#10;ADEA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A8D4" w14:textId="77777777" w:rsidR="009729F6" w:rsidRDefault="009729F6">
      <w:r>
        <w:separator/>
      </w:r>
    </w:p>
  </w:endnote>
  <w:endnote w:type="continuationSeparator" w:id="0">
    <w:p w14:paraId="36DE3058" w14:textId="77777777" w:rsidR="009729F6" w:rsidRDefault="0097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5A29" w:rsidRDefault="00715A29" w14:paraId="38B8581F" w14:textId="1DC3BAB7">
    <w:pPr>
      <w:pStyle w:val="Sidefod"/>
    </w:pPr>
    <w:r>
      <w:rPr>
        <w:lang w:val="en-GB" w:bidi="en-GB"/>
      </w:rPr>
      <w:fldChar w:fldCharType="begin"/>
    </w:r>
    <w:r>
      <w:rPr>
        <w:lang w:val="en-GB" w:bidi="en-GB"/>
      </w:rPr>
      <w:instrText>PAGE   \* MERGEFORMAT</w:instrText>
    </w:r>
    <w:r>
      <w:rPr>
        <w:lang w:val="en-GB" w:bidi="en-GB"/>
      </w:rPr>
      <w:fldChar w:fldCharType="separate"/>
    </w:r>
    <w:r>
      <w:rPr>
        <w:lang w:val="en-GB" w:bidi="en-GB"/>
      </w:rPr>
      <w:t>1</w:t>
    </w:r>
    <w:r>
      <w:rPr>
        <w:lang w:val="en-GB" w:bidi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A50D2" w:rsidR="00715A29" w:rsidP="00707C18" w:rsidRDefault="00715A29" w14:paraId="219E19E3" w14:textId="3A0F1FF2">
    <w:pPr>
      <w:ind w:right="-567"/>
      <w:jc w:val="right"/>
      <w:rPr>
        <w:color w:val="174A4A"/>
        <w:szCs w:val="22"/>
      </w:rPr>
    </w:pPr>
    <w:r w:rsidRPr="00AA50D2">
      <w:rPr>
        <w:color w:val="174A4A"/>
        <w:szCs w:val="22"/>
        <w:lang w:val="en-GB" w:bidi="en-GB"/>
      </w:rPr>
      <w:fldChar w:fldCharType="begin"/>
    </w:r>
    <w:r w:rsidRPr="00AA50D2">
      <w:rPr>
        <w:color w:val="174A4A"/>
        <w:szCs w:val="22"/>
        <w:lang w:val="en-GB" w:bidi="en-GB"/>
      </w:rPr>
      <w:instrText>PAGE   \* MERGEFORMAT</w:instrText>
    </w:r>
    <w:r w:rsidRPr="00AA50D2">
      <w:rPr>
        <w:color w:val="174A4A"/>
        <w:szCs w:val="22"/>
        <w:lang w:val="en-GB" w:bidi="en-GB"/>
      </w:rPr>
      <w:fldChar w:fldCharType="separate"/>
    </w:r>
    <w:r w:rsidRPr="00AA50D2">
      <w:rPr>
        <w:color w:val="174A4A"/>
        <w:szCs w:val="22"/>
        <w:lang w:val="en-GB" w:bidi="en-GB"/>
      </w:rPr>
      <w:t>1</w:t>
    </w:r>
    <w:r w:rsidRPr="00AA50D2">
      <w:rPr>
        <w:color w:val="174A4A"/>
        <w:szCs w:val="22"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AD4F" w14:textId="77777777" w:rsidR="009729F6" w:rsidRDefault="009729F6">
      <w:r>
        <w:separator/>
      </w:r>
    </w:p>
  </w:footnote>
  <w:footnote w:type="continuationSeparator" w:id="0">
    <w:p w14:paraId="23FD2388" w14:textId="77777777" w:rsidR="009729F6" w:rsidRDefault="009729F6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5A29" w:rsidP="008C447A" w:rsidRDefault="001C397F" w14:paraId="19D8AB9A" w14:textId="395F1DE1">
    <w:pPr>
      <w:pStyle w:val="Sidehoved"/>
      <w:pBdr>
        <w:bottom w:val="none" w:color="auto" w:sz="0" w:space="0"/>
      </w:pBdr>
      <w:tabs>
        <w:tab w:val="clear" w:pos="4819"/>
        <w:tab w:val="clear" w:pos="9071"/>
        <w:tab w:val="left" w:pos="7620"/>
      </w:tabs>
    </w:pPr>
    <w:r w:rsidRPr="007E6E45">
      <w:rPr>
        <w:noProof/>
      </w:rPr>
      <w:drawing>
        <wp:anchor distT="0" distB="0" distL="114300" distR="114300" simplePos="0" relativeHeight="251660288" behindDoc="0" locked="0" layoutInCell="1" allowOverlap="1" wp14:editId="6003F38D" wp14:anchorId="110A17F5">
          <wp:simplePos x="0" y="0"/>
          <wp:positionH relativeFrom="margin">
            <wp:align>left</wp:align>
          </wp:positionH>
          <wp:positionV relativeFrom="paragraph">
            <wp:posOffset>374090</wp:posOffset>
          </wp:positionV>
          <wp:extent cx="1791428" cy="792000"/>
          <wp:effectExtent l="0" t="0" r="0" b="825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4793" t="42710" r="24890" b="41571"/>
                  <a:stretch/>
                </pic:blipFill>
                <pic:spPr bwMode="auto">
                  <a:xfrm>
                    <a:off x="0" y="0"/>
                    <a:ext cx="1791428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120906A5" wp14:anchorId="5E4AD77B">
              <wp:simplePos x="0" y="0"/>
              <wp:positionH relativeFrom="column">
                <wp:posOffset>-340547</wp:posOffset>
              </wp:positionH>
              <wp:positionV relativeFrom="paragraph">
                <wp:posOffset>-15950</wp:posOffset>
              </wp:positionV>
              <wp:extent cx="6249035" cy="2951480"/>
              <wp:effectExtent l="0" t="0" r="0" b="1270"/>
              <wp:wrapSquare wrapText="bothSides"/>
              <wp:docPr id="13" name="Rektangel med enkelt afklippet hjør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6249035" cy="2951480"/>
                      </a:xfrm>
                      <a:prstGeom prst="snip1Rect">
                        <a:avLst>
                          <a:gd name="adj" fmla="val 10542"/>
                        </a:avLst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<w:pict>
            <v:shape id="Rektangel med enkelt afklippet hjørne 13" style="position:absolute;margin-left:-26.8pt;margin-top:-1.25pt;width:492.05pt;height:232.4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9035,2951480" o:spid="_x0000_s1026" fillcolor="#246c99 [3215]" stroked="f" strokeweight="2pt" path="m,l5937890,r311145,311145l6249035,2951480,,295148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" w14:anchorId="0BE6F03D">
              <v:path arrowok="t" o:connecttype="custom" o:connectlocs="0,0;5937890,0;6249035,311145;6249035,2951480;0,2951480;0,0" o:connectangles="0,0,0,0,0,0"/>
              <w10:wrap type="square"/>
            </v:shape>
          </w:pict>
        </mc:Fallback>
      </mc:AlternateContent>
    </w:r>
    <w:r w:rsidR="00715A29">
      <w:rPr>
        <w:lang w:val="en-GB" w:bidi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D7095" w:rsidR="00715A29" w:rsidP="00E5298B" w:rsidRDefault="00715A29" w14:paraId="2AD8E02F" w14:textId="244E0247">
    <w:pPr>
      <w:pStyle w:val="Sidehoved"/>
      <w:pBdr>
        <w:bottom w:val="none" w:color="auto" w:sz="0" w:space="0"/>
      </w:pBdr>
      <w:jc w:val="left"/>
      <w:rPr>
        <w:b w:val="0"/>
        <w:bCs/>
        <w:lang w:val="da-DK"/>
      </w:rPr>
    </w:pPr>
    <w:r w:rsidRPr="003540BA">
      <w:rPr>
        <w:b w:val="0"/>
        <w:lang w:val="en-GB" w:bidi="en-GB"/>
      </w:rPr>
      <w:fldChar w:fldCharType="begin"/>
    </w:r>
    <w:r w:rsidRPr="00BD7095">
      <w:rPr>
        <w:b w:val="0"/>
        <w:lang w:val="da-DK" w:bidi="en-GB"/>
      </w:rPr>
      <w:instrText xml:space="preserve"> STYLEREF "Overskrift 1" \* MERGEFORMAT </w:instrText>
    </w:r>
    <w:r w:rsidRPr="003540BA">
      <w:rPr>
        <w:b w:val="0"/>
        <w:lang w:val="en-GB" w:bidi="en-GB"/>
      </w:rPr>
      <w:fldChar w:fldCharType="separate"/>
    </w:r>
    <w:r w:rsidRPr="00BD7095" w:rsidR="005E3B81">
      <w:rPr>
        <w:noProof/>
        <w:lang w:val="da-DK" w:bidi="en-GB"/>
      </w:rPr>
      <w:t>Fejl! Ingen tekst med den anførte typografi i dokumentet.</w:t>
    </w:r>
    <w:r w:rsidRPr="003540BA">
      <w:rPr>
        <w:b w:val="0"/>
        <w:lang w:val="en-GB" w:bidi="en-GB"/>
      </w:rPr>
      <w:fldChar w:fldCharType="end"/>
    </w:r>
    <w:r w:rsidR="006207F6">
      <w:rPr>
        <w:lang w:val="en-GB" w:bidi="en-GB"/>
      </w:rPr>
      <w:pict w14:anchorId="387A0CE6">
        <v:rect id="_x0000_i1025" style="width:481.9pt;height:1pt" o:hr="t" o:hrstd="t" o:hrnoshade="t" o:hralign="center" fillcolor="#969696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5298B" w:rsidR="00715A29" w:rsidP="00C84082" w:rsidRDefault="005E3B81" w14:paraId="44713322" w14:textId="78B8B055">
    <w:pPr>
      <w:pStyle w:val="Sidehoved"/>
      <w:pBdr>
        <w:bottom w:val="none" w:color="auto" w:sz="0" w:space="0"/>
      </w:pBdr>
      <w:jc w:val="right"/>
      <w:rPr>
        <w:b w:val="0"/>
        <w:bCs/>
      </w:rPr>
    </w:pPr>
    <w:r>
      <w:rPr>
        <w:b w:val="0"/>
        <w:lang w:val="en-GB" w:bidi="en-GB"/>
      </w:rPr>
      <w:t>Table of contents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479757002" w:id="17"/>
  <w:p w:rsidR="00715A29" w:rsidP="003540BA" w:rsidRDefault="00715A29" w14:paraId="275DCEE7" w14:textId="643CA32A">
    <w:pPr>
      <w:pStyle w:val="Sidehoved"/>
      <w:pBdr>
        <w:bottom w:val="none" w:color="auto" w:sz="0" w:space="0"/>
      </w:pBdr>
    </w:pPr>
    <w:r w:rsidRPr="003540BA">
      <w:rPr>
        <w:b w:val="0"/>
        <w:lang w:val="en-GB" w:bidi="en-GB"/>
      </w:rPr>
      <w:fldChar w:fldCharType="begin"/>
    </w:r>
    <w:r>
      <w:rPr>
        <w:b w:val="0"/>
        <w:lang w:val="en-GB" w:bidi="en-GB"/>
      </w:rPr>
      <w:instrText xml:space="preserve"> STYLEREF</w:instrText>
    </w:r>
    <w:r w:rsidRPr="003540BA">
      <w:rPr>
        <w:b w:val="0"/>
        <w:lang w:val="en-GB" w:bidi="en-GB"/>
      </w:rPr>
      <w:instrText xml:space="preserve"> </w:instrText>
    </w:r>
    <w:r>
      <w:rPr>
        <w:b w:val="0"/>
        <w:lang w:val="en-GB" w:bidi="en-GB"/>
      </w:rPr>
      <w:instrText xml:space="preserve">8 \w </w:instrText>
    </w:r>
    <w:r w:rsidRPr="003540BA">
      <w:rPr>
        <w:b w:val="0"/>
        <w:lang w:val="en-GB" w:bidi="en-GB"/>
      </w:rPr>
      <w:fldChar w:fldCharType="separate"/>
    </w:r>
    <w:r w:rsidR="006207F6">
      <w:rPr>
        <w:b w:val="0"/>
        <w:noProof/>
        <w:lang w:val="en-GB" w:bidi="en-GB"/>
      </w:rPr>
      <w:t xml:space="preserve"> Annex 1</w:t>
    </w:r>
    <w:r w:rsidRPr="003540BA">
      <w:rPr>
        <w:b w:val="0"/>
        <w:lang w:val="en-GB" w:bidi="en-GB"/>
      </w:rPr>
      <w:fldChar w:fldCharType="end"/>
    </w:r>
    <w:r>
      <w:rPr>
        <w:b w:val="0"/>
        <w:lang w:val="en-GB" w:bidi="en-GB"/>
      </w:rPr>
      <w:t xml:space="preserve">: </w:t>
    </w:r>
    <w:r w:rsidRPr="003540BA">
      <w:rPr>
        <w:b w:val="0"/>
        <w:lang w:val="en-GB" w:bidi="en-GB"/>
      </w:rPr>
      <w:fldChar w:fldCharType="begin"/>
    </w:r>
    <w:r>
      <w:rPr>
        <w:b w:val="0"/>
        <w:lang w:val="en-GB" w:bidi="en-GB"/>
      </w:rPr>
      <w:instrText xml:space="preserve"> STYLEREF</w:instrText>
    </w:r>
    <w:r w:rsidRPr="003540BA">
      <w:rPr>
        <w:b w:val="0"/>
        <w:lang w:val="en-GB" w:bidi="en-GB"/>
      </w:rPr>
      <w:instrText xml:space="preserve"> </w:instrText>
    </w:r>
    <w:r>
      <w:rPr>
        <w:b w:val="0"/>
        <w:lang w:val="en-GB" w:bidi="en-GB"/>
      </w:rPr>
      <w:instrText xml:space="preserve">8 </w:instrText>
    </w:r>
    <w:r w:rsidR="006207F6">
      <w:rPr>
        <w:b w:val="0"/>
        <w:lang w:val="en-GB" w:bidi="en-GB"/>
      </w:rPr>
      <w:fldChar w:fldCharType="separate"/>
    </w:r>
    <w:r w:rsidR="006207F6">
      <w:rPr>
        <w:b w:val="0"/>
        <w:noProof/>
        <w:lang w:val="en-GB" w:bidi="en-GB"/>
      </w:rPr>
      <w:t>Technical documentation of demand units delivering demand response</w:t>
    </w:r>
    <w:r w:rsidRPr="003540BA">
      <w:rPr>
        <w:b w:val="0"/>
        <w:lang w:val="en-GB" w:bidi="en-GB"/>
      </w:rPr>
      <w:fldChar w:fldCharType="end"/>
    </w:r>
    <w:bookmarkEnd w:id="17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5A29" w:rsidP="000B7A26" w:rsidRDefault="00715A29" w14:paraId="56A31766" w14:textId="1C22DD4E">
    <w:pPr>
      <w:pStyle w:val="Sidehoved"/>
      <w:pBdr>
        <w:bottom w:val="none" w:color="auto" w:sz="0" w:space="0"/>
      </w:pBdr>
      <w:jc w:val="right"/>
    </w:pPr>
    <w:r w:rsidRPr="003540BA">
      <w:rPr>
        <w:b w:val="0"/>
        <w:lang w:val="en-GB" w:bidi="en-GB"/>
      </w:rPr>
      <w:fldChar w:fldCharType="begin"/>
    </w:r>
    <w:r>
      <w:rPr>
        <w:b w:val="0"/>
        <w:lang w:val="en-GB" w:bidi="en-GB"/>
      </w:rPr>
      <w:instrText xml:space="preserve"> STYLEREF</w:instrText>
    </w:r>
    <w:r w:rsidRPr="003540BA">
      <w:rPr>
        <w:b w:val="0"/>
        <w:lang w:val="en-GB" w:bidi="en-GB"/>
      </w:rPr>
      <w:instrText xml:space="preserve"> </w:instrText>
    </w:r>
    <w:r>
      <w:rPr>
        <w:b w:val="0"/>
        <w:lang w:val="en-GB" w:bidi="en-GB"/>
      </w:rPr>
      <w:instrText xml:space="preserve">8 \w </w:instrText>
    </w:r>
    <w:r w:rsidRPr="003540BA">
      <w:rPr>
        <w:b w:val="0"/>
        <w:lang w:val="en-GB" w:bidi="en-GB"/>
      </w:rPr>
      <w:fldChar w:fldCharType="separate"/>
    </w:r>
    <w:r w:rsidR="006207F6">
      <w:rPr>
        <w:b w:val="0"/>
        <w:noProof/>
        <w:lang w:val="en-GB" w:bidi="en-GB"/>
      </w:rPr>
      <w:t xml:space="preserve"> Annex 1</w:t>
    </w:r>
    <w:r w:rsidRPr="003540BA">
      <w:rPr>
        <w:b w:val="0"/>
        <w:lang w:val="en-GB" w:bidi="en-GB"/>
      </w:rPr>
      <w:fldChar w:fldCharType="end"/>
    </w:r>
    <w:r>
      <w:rPr>
        <w:b w:val="0"/>
        <w:lang w:val="en-GB" w:bidi="en-GB"/>
      </w:rPr>
      <w:t xml:space="preserve">: </w:t>
    </w:r>
    <w:r w:rsidRPr="003540BA">
      <w:rPr>
        <w:b w:val="0"/>
        <w:lang w:val="en-GB" w:bidi="en-GB"/>
      </w:rPr>
      <w:fldChar w:fldCharType="begin"/>
    </w:r>
    <w:r>
      <w:rPr>
        <w:b w:val="0"/>
        <w:lang w:val="en-GB" w:bidi="en-GB"/>
      </w:rPr>
      <w:instrText xml:space="preserve"> STYLEREF</w:instrText>
    </w:r>
    <w:r w:rsidRPr="003540BA">
      <w:rPr>
        <w:b w:val="0"/>
        <w:lang w:val="en-GB" w:bidi="en-GB"/>
      </w:rPr>
      <w:instrText xml:space="preserve"> </w:instrText>
    </w:r>
    <w:r>
      <w:rPr>
        <w:b w:val="0"/>
        <w:lang w:val="en-GB" w:bidi="en-GB"/>
      </w:rPr>
      <w:instrText xml:space="preserve">8 </w:instrText>
    </w:r>
    <w:r w:rsidR="006207F6">
      <w:rPr>
        <w:b w:val="0"/>
        <w:lang w:val="en-GB" w:bidi="en-GB"/>
      </w:rPr>
      <w:fldChar w:fldCharType="separate"/>
    </w:r>
    <w:r w:rsidR="006207F6">
      <w:rPr>
        <w:b w:val="0"/>
        <w:noProof/>
        <w:lang w:val="en-GB" w:bidi="en-GB"/>
      </w:rPr>
      <w:t>Technical documentation of demand units delivering demand response</w:t>
    </w:r>
    <w:r w:rsidRPr="003540BA">
      <w:rPr>
        <w:b w:val="0"/>
        <w:lang w:val="en-GB" w:bidi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CA4265A"/>
    <w:lvl w:ilvl="0">
      <w:start w:val="1"/>
      <w:numFmt w:val="decimal"/>
      <w:pStyle w:val="Overskrift1"/>
      <w:suff w:val="space"/>
      <w:lvlText w:val=" 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suff w:val="space"/>
      <w:lvlText w:val="%1.%2.%3."/>
      <w:lvlJc w:val="left"/>
      <w:pPr>
        <w:ind w:left="710" w:firstLine="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Overskrift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Overskrift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Overskrift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387D5F"/>
    <w:multiLevelType w:val="hybridMultilevel"/>
    <w:tmpl w:val="0A8CFCB0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4D05F0"/>
    <w:multiLevelType w:val="hybridMultilevel"/>
    <w:tmpl w:val="73A4DCEA"/>
    <w:lvl w:ilvl="0" w:tplc="7968E8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961D7"/>
    <w:multiLevelType w:val="hybridMultilevel"/>
    <w:tmpl w:val="74BCDFBE"/>
    <w:lvl w:ilvl="0" w:tplc="3260E8F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667"/>
    <w:multiLevelType w:val="hybridMultilevel"/>
    <w:tmpl w:val="672EE0A6"/>
    <w:lvl w:ilvl="0" w:tplc="0406000F">
      <w:start w:val="1"/>
      <w:numFmt w:val="decimal"/>
      <w:lvlText w:val="%1."/>
      <w:lvlJc w:val="left"/>
      <w:pPr>
        <w:ind w:left="890" w:hanging="360"/>
      </w:pPr>
    </w:lvl>
    <w:lvl w:ilvl="1" w:tplc="04060019" w:tentative="1">
      <w:start w:val="1"/>
      <w:numFmt w:val="lowerLetter"/>
      <w:lvlText w:val="%2."/>
      <w:lvlJc w:val="left"/>
      <w:pPr>
        <w:ind w:left="1610" w:hanging="360"/>
      </w:pPr>
    </w:lvl>
    <w:lvl w:ilvl="2" w:tplc="0406001B" w:tentative="1">
      <w:start w:val="1"/>
      <w:numFmt w:val="lowerRoman"/>
      <w:lvlText w:val="%3."/>
      <w:lvlJc w:val="right"/>
      <w:pPr>
        <w:ind w:left="2330" w:hanging="180"/>
      </w:pPr>
    </w:lvl>
    <w:lvl w:ilvl="3" w:tplc="0406000F" w:tentative="1">
      <w:start w:val="1"/>
      <w:numFmt w:val="decimal"/>
      <w:lvlText w:val="%4."/>
      <w:lvlJc w:val="left"/>
      <w:pPr>
        <w:ind w:left="3050" w:hanging="360"/>
      </w:pPr>
    </w:lvl>
    <w:lvl w:ilvl="4" w:tplc="04060019" w:tentative="1">
      <w:start w:val="1"/>
      <w:numFmt w:val="lowerLetter"/>
      <w:lvlText w:val="%5."/>
      <w:lvlJc w:val="left"/>
      <w:pPr>
        <w:ind w:left="3770" w:hanging="360"/>
      </w:pPr>
    </w:lvl>
    <w:lvl w:ilvl="5" w:tplc="0406001B" w:tentative="1">
      <w:start w:val="1"/>
      <w:numFmt w:val="lowerRoman"/>
      <w:lvlText w:val="%6."/>
      <w:lvlJc w:val="right"/>
      <w:pPr>
        <w:ind w:left="4490" w:hanging="180"/>
      </w:pPr>
    </w:lvl>
    <w:lvl w:ilvl="6" w:tplc="0406000F" w:tentative="1">
      <w:start w:val="1"/>
      <w:numFmt w:val="decimal"/>
      <w:lvlText w:val="%7."/>
      <w:lvlJc w:val="left"/>
      <w:pPr>
        <w:ind w:left="5210" w:hanging="360"/>
      </w:pPr>
    </w:lvl>
    <w:lvl w:ilvl="7" w:tplc="04060019" w:tentative="1">
      <w:start w:val="1"/>
      <w:numFmt w:val="lowerLetter"/>
      <w:lvlText w:val="%8."/>
      <w:lvlJc w:val="left"/>
      <w:pPr>
        <w:ind w:left="5930" w:hanging="360"/>
      </w:pPr>
    </w:lvl>
    <w:lvl w:ilvl="8" w:tplc="040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0E405500"/>
    <w:multiLevelType w:val="hybridMultilevel"/>
    <w:tmpl w:val="73A4DCEA"/>
    <w:lvl w:ilvl="0" w:tplc="7968E8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E2BA4"/>
    <w:multiLevelType w:val="hybridMultilevel"/>
    <w:tmpl w:val="CDAE04E6"/>
    <w:lvl w:ilvl="0" w:tplc="631CA10A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3" w:hanging="360"/>
      </w:pPr>
    </w:lvl>
    <w:lvl w:ilvl="2" w:tplc="0406001B" w:tentative="1">
      <w:start w:val="1"/>
      <w:numFmt w:val="lowerRoman"/>
      <w:lvlText w:val="%3."/>
      <w:lvlJc w:val="right"/>
      <w:pPr>
        <w:ind w:left="2083" w:hanging="180"/>
      </w:pPr>
    </w:lvl>
    <w:lvl w:ilvl="3" w:tplc="0406000F" w:tentative="1">
      <w:start w:val="1"/>
      <w:numFmt w:val="decimal"/>
      <w:lvlText w:val="%4."/>
      <w:lvlJc w:val="left"/>
      <w:pPr>
        <w:ind w:left="2803" w:hanging="360"/>
      </w:pPr>
    </w:lvl>
    <w:lvl w:ilvl="4" w:tplc="04060019" w:tentative="1">
      <w:start w:val="1"/>
      <w:numFmt w:val="lowerLetter"/>
      <w:lvlText w:val="%5."/>
      <w:lvlJc w:val="left"/>
      <w:pPr>
        <w:ind w:left="3523" w:hanging="360"/>
      </w:pPr>
    </w:lvl>
    <w:lvl w:ilvl="5" w:tplc="0406001B" w:tentative="1">
      <w:start w:val="1"/>
      <w:numFmt w:val="lowerRoman"/>
      <w:lvlText w:val="%6."/>
      <w:lvlJc w:val="right"/>
      <w:pPr>
        <w:ind w:left="4243" w:hanging="180"/>
      </w:pPr>
    </w:lvl>
    <w:lvl w:ilvl="6" w:tplc="0406000F" w:tentative="1">
      <w:start w:val="1"/>
      <w:numFmt w:val="decimal"/>
      <w:lvlText w:val="%7."/>
      <w:lvlJc w:val="left"/>
      <w:pPr>
        <w:ind w:left="4963" w:hanging="360"/>
      </w:pPr>
    </w:lvl>
    <w:lvl w:ilvl="7" w:tplc="04060019" w:tentative="1">
      <w:start w:val="1"/>
      <w:numFmt w:val="lowerLetter"/>
      <w:lvlText w:val="%8."/>
      <w:lvlJc w:val="left"/>
      <w:pPr>
        <w:ind w:left="5683" w:hanging="360"/>
      </w:pPr>
    </w:lvl>
    <w:lvl w:ilvl="8" w:tplc="040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9DB11D3"/>
    <w:multiLevelType w:val="hybridMultilevel"/>
    <w:tmpl w:val="73A4DCEA"/>
    <w:lvl w:ilvl="0" w:tplc="7968E8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03926"/>
    <w:multiLevelType w:val="hybridMultilevel"/>
    <w:tmpl w:val="54C0A58C"/>
    <w:lvl w:ilvl="0" w:tplc="7C0C7A8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F799B"/>
    <w:multiLevelType w:val="hybridMultilevel"/>
    <w:tmpl w:val="90A0AD22"/>
    <w:lvl w:ilvl="0" w:tplc="54D6E85C">
      <w:start w:val="21"/>
      <w:numFmt w:val="bullet"/>
      <w:lvlText w:val="-"/>
      <w:lvlJc w:val="left"/>
      <w:pPr>
        <w:ind w:left="53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289A5927"/>
    <w:multiLevelType w:val="hybridMultilevel"/>
    <w:tmpl w:val="38346DFA"/>
    <w:lvl w:ilvl="0" w:tplc="9702B5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E6CAB"/>
    <w:multiLevelType w:val="hybridMultilevel"/>
    <w:tmpl w:val="BE42850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11FCF"/>
    <w:multiLevelType w:val="hybridMultilevel"/>
    <w:tmpl w:val="6AB4D948"/>
    <w:lvl w:ilvl="0" w:tplc="3EEA060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13639"/>
    <w:multiLevelType w:val="hybridMultilevel"/>
    <w:tmpl w:val="73A4DCEA"/>
    <w:lvl w:ilvl="0" w:tplc="7968E8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A333D"/>
    <w:multiLevelType w:val="hybridMultilevel"/>
    <w:tmpl w:val="73A4DCEA"/>
    <w:lvl w:ilvl="0" w:tplc="7968E8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15368"/>
    <w:multiLevelType w:val="hybridMultilevel"/>
    <w:tmpl w:val="73A4DCEA"/>
    <w:lvl w:ilvl="0" w:tplc="7968E8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E764B"/>
    <w:multiLevelType w:val="multilevel"/>
    <w:tmpl w:val="BC467F5E"/>
    <w:lvl w:ilvl="0">
      <w:start w:val="1"/>
      <w:numFmt w:val="decimal"/>
      <w:pStyle w:val="Overskrift9"/>
      <w:suff w:val="space"/>
      <w:lvlText w:val=" Annex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7" w15:restartNumberingAfterBreak="0">
    <w:nsid w:val="3A7B51F8"/>
    <w:multiLevelType w:val="multilevel"/>
    <w:tmpl w:val="3BD01AE0"/>
    <w:lvl w:ilvl="0">
      <w:start w:val="1"/>
      <w:numFmt w:val="decimal"/>
      <w:pStyle w:val="Overskrift8"/>
      <w:suff w:val="space"/>
      <w:lvlText w:val=" Annex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284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0" w:firstLine="0"/>
      </w:pPr>
      <w:rPr>
        <w:rFonts w:hint="default"/>
        <w:color w:val="246C99" w:themeColor="text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49D113D4"/>
    <w:multiLevelType w:val="hybridMultilevel"/>
    <w:tmpl w:val="A61C0A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27258"/>
    <w:multiLevelType w:val="hybridMultilevel"/>
    <w:tmpl w:val="1D6AE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4026E"/>
    <w:multiLevelType w:val="hybridMultilevel"/>
    <w:tmpl w:val="094CF136"/>
    <w:lvl w:ilvl="0" w:tplc="2FB002C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A54CA"/>
    <w:multiLevelType w:val="hybridMultilevel"/>
    <w:tmpl w:val="FB9C51DE"/>
    <w:lvl w:ilvl="0" w:tplc="8C0AD716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C78D7"/>
    <w:multiLevelType w:val="hybridMultilevel"/>
    <w:tmpl w:val="73A4DCEA"/>
    <w:lvl w:ilvl="0" w:tplc="7968E8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74BDB"/>
    <w:multiLevelType w:val="hybridMultilevel"/>
    <w:tmpl w:val="73A4DCEA"/>
    <w:lvl w:ilvl="0" w:tplc="7968E8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62D35"/>
    <w:multiLevelType w:val="hybridMultilevel"/>
    <w:tmpl w:val="CF3005E4"/>
    <w:lvl w:ilvl="0" w:tplc="724A0E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C6475"/>
    <w:multiLevelType w:val="hybridMultilevel"/>
    <w:tmpl w:val="65EC8F18"/>
    <w:lvl w:ilvl="0" w:tplc="325A32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9628B"/>
    <w:multiLevelType w:val="hybridMultilevel"/>
    <w:tmpl w:val="73A4DCEA"/>
    <w:lvl w:ilvl="0" w:tplc="7968E8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C0019"/>
    <w:multiLevelType w:val="hybridMultilevel"/>
    <w:tmpl w:val="C6F4FC9A"/>
    <w:lvl w:ilvl="0" w:tplc="A01CC7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B0C37"/>
    <w:multiLevelType w:val="hybridMultilevel"/>
    <w:tmpl w:val="8F2AC6B0"/>
    <w:lvl w:ilvl="0" w:tplc="A6AA42A0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406C6"/>
    <w:multiLevelType w:val="hybridMultilevel"/>
    <w:tmpl w:val="6650705A"/>
    <w:lvl w:ilvl="0" w:tplc="9FFE84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D0101"/>
    <w:multiLevelType w:val="hybridMultilevel"/>
    <w:tmpl w:val="73A4DCEA"/>
    <w:lvl w:ilvl="0" w:tplc="7968E8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22596"/>
    <w:multiLevelType w:val="hybridMultilevel"/>
    <w:tmpl w:val="A5289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235C0"/>
    <w:multiLevelType w:val="hybridMultilevel"/>
    <w:tmpl w:val="903E00DC"/>
    <w:lvl w:ilvl="0" w:tplc="5AC6EF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685378">
    <w:abstractNumId w:val="16"/>
  </w:num>
  <w:num w:numId="2" w16cid:durableId="98842018">
    <w:abstractNumId w:val="0"/>
  </w:num>
  <w:num w:numId="3" w16cid:durableId="377632225">
    <w:abstractNumId w:val="17"/>
  </w:num>
  <w:num w:numId="4" w16cid:durableId="1145194530">
    <w:abstractNumId w:val="28"/>
  </w:num>
  <w:num w:numId="5" w16cid:durableId="380175032">
    <w:abstractNumId w:val="1"/>
  </w:num>
  <w:num w:numId="6" w16cid:durableId="1465856278">
    <w:abstractNumId w:val="31"/>
  </w:num>
  <w:num w:numId="7" w16cid:durableId="1820926826">
    <w:abstractNumId w:val="8"/>
  </w:num>
  <w:num w:numId="8" w16cid:durableId="13699313">
    <w:abstractNumId w:val="25"/>
  </w:num>
  <w:num w:numId="9" w16cid:durableId="1755517349">
    <w:abstractNumId w:val="29"/>
  </w:num>
  <w:num w:numId="10" w16cid:durableId="1513689633">
    <w:abstractNumId w:val="20"/>
  </w:num>
  <w:num w:numId="11" w16cid:durableId="465202590">
    <w:abstractNumId w:val="3"/>
  </w:num>
  <w:num w:numId="12" w16cid:durableId="827013499">
    <w:abstractNumId w:val="11"/>
  </w:num>
  <w:num w:numId="13" w16cid:durableId="580532115">
    <w:abstractNumId w:val="24"/>
  </w:num>
  <w:num w:numId="14" w16cid:durableId="1612518954">
    <w:abstractNumId w:val="10"/>
  </w:num>
  <w:num w:numId="15" w16cid:durableId="1600915865">
    <w:abstractNumId w:val="12"/>
  </w:num>
  <w:num w:numId="16" w16cid:durableId="789277781">
    <w:abstractNumId w:val="6"/>
  </w:num>
  <w:num w:numId="17" w16cid:durableId="226310146">
    <w:abstractNumId w:val="18"/>
  </w:num>
  <w:num w:numId="18" w16cid:durableId="1484077188">
    <w:abstractNumId w:val="14"/>
  </w:num>
  <w:num w:numId="19" w16cid:durableId="684281837">
    <w:abstractNumId w:val="2"/>
  </w:num>
  <w:num w:numId="20" w16cid:durableId="1538616809">
    <w:abstractNumId w:val="5"/>
  </w:num>
  <w:num w:numId="21" w16cid:durableId="1257903678">
    <w:abstractNumId w:val="30"/>
  </w:num>
  <w:num w:numId="22" w16cid:durableId="1211452730">
    <w:abstractNumId w:val="7"/>
  </w:num>
  <w:num w:numId="23" w16cid:durableId="1347632006">
    <w:abstractNumId w:val="13"/>
  </w:num>
  <w:num w:numId="24" w16cid:durableId="2002656857">
    <w:abstractNumId w:val="15"/>
  </w:num>
  <w:num w:numId="25" w16cid:durableId="1806391462">
    <w:abstractNumId w:val="23"/>
  </w:num>
  <w:num w:numId="26" w16cid:durableId="1877965730">
    <w:abstractNumId w:val="22"/>
  </w:num>
  <w:num w:numId="27" w16cid:durableId="1826237853">
    <w:abstractNumId w:val="26"/>
  </w:num>
  <w:num w:numId="28" w16cid:durableId="1157651050">
    <w:abstractNumId w:val="4"/>
  </w:num>
  <w:num w:numId="29" w16cid:durableId="1522888697">
    <w:abstractNumId w:val="21"/>
  </w:num>
  <w:num w:numId="30" w16cid:durableId="1515921315">
    <w:abstractNumId w:val="32"/>
  </w:num>
  <w:num w:numId="31" w16cid:durableId="653071848">
    <w:abstractNumId w:val="27"/>
  </w:num>
  <w:num w:numId="32" w16cid:durableId="280112512">
    <w:abstractNumId w:val="9"/>
  </w:num>
  <w:num w:numId="33" w16cid:durableId="1276793672">
    <w:abstractNumId w:val="19"/>
  </w:num>
  <w:num w:numId="34" w16cid:durableId="12040527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hideGrammaticalErrors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FB"/>
    <w:rsid w:val="000051DE"/>
    <w:rsid w:val="00005F7A"/>
    <w:rsid w:val="000071FF"/>
    <w:rsid w:val="00010373"/>
    <w:rsid w:val="00014709"/>
    <w:rsid w:val="000157F9"/>
    <w:rsid w:val="000164B2"/>
    <w:rsid w:val="00016811"/>
    <w:rsid w:val="000170CB"/>
    <w:rsid w:val="00023D23"/>
    <w:rsid w:val="000263B6"/>
    <w:rsid w:val="000313B9"/>
    <w:rsid w:val="0003270F"/>
    <w:rsid w:val="0003441F"/>
    <w:rsid w:val="0003589D"/>
    <w:rsid w:val="00040C63"/>
    <w:rsid w:val="00041682"/>
    <w:rsid w:val="00041805"/>
    <w:rsid w:val="00042F1B"/>
    <w:rsid w:val="0004341F"/>
    <w:rsid w:val="00044FE3"/>
    <w:rsid w:val="000519E1"/>
    <w:rsid w:val="00052566"/>
    <w:rsid w:val="00053676"/>
    <w:rsid w:val="00053B97"/>
    <w:rsid w:val="00054150"/>
    <w:rsid w:val="000554E6"/>
    <w:rsid w:val="0005590E"/>
    <w:rsid w:val="00056969"/>
    <w:rsid w:val="0005731D"/>
    <w:rsid w:val="0005743D"/>
    <w:rsid w:val="0005770B"/>
    <w:rsid w:val="000626AB"/>
    <w:rsid w:val="00062E8A"/>
    <w:rsid w:val="00074AE3"/>
    <w:rsid w:val="00074F93"/>
    <w:rsid w:val="00076AC8"/>
    <w:rsid w:val="0008197B"/>
    <w:rsid w:val="000824FE"/>
    <w:rsid w:val="00082674"/>
    <w:rsid w:val="00082AB3"/>
    <w:rsid w:val="00082C7A"/>
    <w:rsid w:val="00084066"/>
    <w:rsid w:val="0008499C"/>
    <w:rsid w:val="00084F10"/>
    <w:rsid w:val="00085F6C"/>
    <w:rsid w:val="00090715"/>
    <w:rsid w:val="0009472B"/>
    <w:rsid w:val="00096748"/>
    <w:rsid w:val="0009787A"/>
    <w:rsid w:val="000979D8"/>
    <w:rsid w:val="000A1574"/>
    <w:rsid w:val="000A1DB9"/>
    <w:rsid w:val="000A1FA5"/>
    <w:rsid w:val="000A2743"/>
    <w:rsid w:val="000A48E1"/>
    <w:rsid w:val="000A4C20"/>
    <w:rsid w:val="000A57F2"/>
    <w:rsid w:val="000A63D7"/>
    <w:rsid w:val="000A7203"/>
    <w:rsid w:val="000B1281"/>
    <w:rsid w:val="000B18D9"/>
    <w:rsid w:val="000B1E64"/>
    <w:rsid w:val="000B264B"/>
    <w:rsid w:val="000B2B5B"/>
    <w:rsid w:val="000B2EDD"/>
    <w:rsid w:val="000B356F"/>
    <w:rsid w:val="000B7A26"/>
    <w:rsid w:val="000B7AE8"/>
    <w:rsid w:val="000C0F4C"/>
    <w:rsid w:val="000C188A"/>
    <w:rsid w:val="000C385A"/>
    <w:rsid w:val="000C3F01"/>
    <w:rsid w:val="000C600A"/>
    <w:rsid w:val="000D15D7"/>
    <w:rsid w:val="000D1DB8"/>
    <w:rsid w:val="000D2CE2"/>
    <w:rsid w:val="000D3008"/>
    <w:rsid w:val="000D4530"/>
    <w:rsid w:val="000D4A3B"/>
    <w:rsid w:val="000D76FF"/>
    <w:rsid w:val="000D7CE1"/>
    <w:rsid w:val="000E1AAD"/>
    <w:rsid w:val="000E20F8"/>
    <w:rsid w:val="000E331C"/>
    <w:rsid w:val="000E33B3"/>
    <w:rsid w:val="000E43A5"/>
    <w:rsid w:val="000E452A"/>
    <w:rsid w:val="000E61C9"/>
    <w:rsid w:val="000E6253"/>
    <w:rsid w:val="000F3C85"/>
    <w:rsid w:val="000F437E"/>
    <w:rsid w:val="000F478A"/>
    <w:rsid w:val="000F4E7A"/>
    <w:rsid w:val="000F5623"/>
    <w:rsid w:val="000F608B"/>
    <w:rsid w:val="000F6ED0"/>
    <w:rsid w:val="00101792"/>
    <w:rsid w:val="00102107"/>
    <w:rsid w:val="001021AA"/>
    <w:rsid w:val="00103BC3"/>
    <w:rsid w:val="00103DDB"/>
    <w:rsid w:val="00103EF8"/>
    <w:rsid w:val="00105966"/>
    <w:rsid w:val="00106CD6"/>
    <w:rsid w:val="00107BC6"/>
    <w:rsid w:val="001103A0"/>
    <w:rsid w:val="00111FB3"/>
    <w:rsid w:val="00116352"/>
    <w:rsid w:val="00117338"/>
    <w:rsid w:val="00121667"/>
    <w:rsid w:val="00122467"/>
    <w:rsid w:val="00124709"/>
    <w:rsid w:val="0012595D"/>
    <w:rsid w:val="00125C44"/>
    <w:rsid w:val="001268DB"/>
    <w:rsid w:val="00127C24"/>
    <w:rsid w:val="00127FF1"/>
    <w:rsid w:val="00130171"/>
    <w:rsid w:val="00130F42"/>
    <w:rsid w:val="00132CA1"/>
    <w:rsid w:val="00133494"/>
    <w:rsid w:val="00134816"/>
    <w:rsid w:val="00137C05"/>
    <w:rsid w:val="00141E1F"/>
    <w:rsid w:val="00145473"/>
    <w:rsid w:val="00146DE0"/>
    <w:rsid w:val="00147EB5"/>
    <w:rsid w:val="00151CEC"/>
    <w:rsid w:val="0015643F"/>
    <w:rsid w:val="00156968"/>
    <w:rsid w:val="001611DE"/>
    <w:rsid w:val="00161D8E"/>
    <w:rsid w:val="00162C4A"/>
    <w:rsid w:val="001644E6"/>
    <w:rsid w:val="001647AB"/>
    <w:rsid w:val="001661D8"/>
    <w:rsid w:val="00166AEC"/>
    <w:rsid w:val="00166E31"/>
    <w:rsid w:val="00167444"/>
    <w:rsid w:val="00174D49"/>
    <w:rsid w:val="00174EEA"/>
    <w:rsid w:val="00175124"/>
    <w:rsid w:val="0018025B"/>
    <w:rsid w:val="00180D4E"/>
    <w:rsid w:val="00180EAD"/>
    <w:rsid w:val="0018110C"/>
    <w:rsid w:val="001823EE"/>
    <w:rsid w:val="00183389"/>
    <w:rsid w:val="00184C5D"/>
    <w:rsid w:val="00185886"/>
    <w:rsid w:val="00194887"/>
    <w:rsid w:val="00195BBD"/>
    <w:rsid w:val="0019702A"/>
    <w:rsid w:val="001A0A16"/>
    <w:rsid w:val="001A0B34"/>
    <w:rsid w:val="001A10E6"/>
    <w:rsid w:val="001A19D6"/>
    <w:rsid w:val="001A3311"/>
    <w:rsid w:val="001A3C29"/>
    <w:rsid w:val="001A5194"/>
    <w:rsid w:val="001A6116"/>
    <w:rsid w:val="001A652F"/>
    <w:rsid w:val="001A72A5"/>
    <w:rsid w:val="001A776A"/>
    <w:rsid w:val="001B0DD8"/>
    <w:rsid w:val="001B291F"/>
    <w:rsid w:val="001B4638"/>
    <w:rsid w:val="001B641C"/>
    <w:rsid w:val="001B6C8B"/>
    <w:rsid w:val="001B76F5"/>
    <w:rsid w:val="001B78C3"/>
    <w:rsid w:val="001B7C02"/>
    <w:rsid w:val="001C397F"/>
    <w:rsid w:val="001C4B48"/>
    <w:rsid w:val="001C57D5"/>
    <w:rsid w:val="001C781E"/>
    <w:rsid w:val="001D17F1"/>
    <w:rsid w:val="001D1985"/>
    <w:rsid w:val="001D3653"/>
    <w:rsid w:val="001D458E"/>
    <w:rsid w:val="001D63BD"/>
    <w:rsid w:val="001D6C34"/>
    <w:rsid w:val="001D6F14"/>
    <w:rsid w:val="001D7281"/>
    <w:rsid w:val="001E132C"/>
    <w:rsid w:val="001E1404"/>
    <w:rsid w:val="001E4160"/>
    <w:rsid w:val="001E431B"/>
    <w:rsid w:val="001E7716"/>
    <w:rsid w:val="001E7B7B"/>
    <w:rsid w:val="001E7CB2"/>
    <w:rsid w:val="001E7CD4"/>
    <w:rsid w:val="001F0640"/>
    <w:rsid w:val="001F0733"/>
    <w:rsid w:val="001F1987"/>
    <w:rsid w:val="001F3302"/>
    <w:rsid w:val="001F33DC"/>
    <w:rsid w:val="001F4F53"/>
    <w:rsid w:val="001F593B"/>
    <w:rsid w:val="001F6315"/>
    <w:rsid w:val="00200483"/>
    <w:rsid w:val="002016F6"/>
    <w:rsid w:val="00201FB4"/>
    <w:rsid w:val="00202842"/>
    <w:rsid w:val="0020536C"/>
    <w:rsid w:val="00205AF7"/>
    <w:rsid w:val="00206AE6"/>
    <w:rsid w:val="002077AA"/>
    <w:rsid w:val="0021112F"/>
    <w:rsid w:val="00213B7A"/>
    <w:rsid w:val="00214612"/>
    <w:rsid w:val="00215B94"/>
    <w:rsid w:val="00217836"/>
    <w:rsid w:val="0022303C"/>
    <w:rsid w:val="00224D46"/>
    <w:rsid w:val="0022708F"/>
    <w:rsid w:val="002270F9"/>
    <w:rsid w:val="002272E2"/>
    <w:rsid w:val="00230D25"/>
    <w:rsid w:val="00232E52"/>
    <w:rsid w:val="00233E48"/>
    <w:rsid w:val="00240401"/>
    <w:rsid w:val="00241023"/>
    <w:rsid w:val="0024107C"/>
    <w:rsid w:val="00243485"/>
    <w:rsid w:val="00243FCB"/>
    <w:rsid w:val="002448B1"/>
    <w:rsid w:val="00245D1F"/>
    <w:rsid w:val="00247FF9"/>
    <w:rsid w:val="00250C41"/>
    <w:rsid w:val="00250FEE"/>
    <w:rsid w:val="00254378"/>
    <w:rsid w:val="00255269"/>
    <w:rsid w:val="00256D3F"/>
    <w:rsid w:val="002570BD"/>
    <w:rsid w:val="00260824"/>
    <w:rsid w:val="00263452"/>
    <w:rsid w:val="00264DB3"/>
    <w:rsid w:val="0026524D"/>
    <w:rsid w:val="0026536C"/>
    <w:rsid w:val="002709F7"/>
    <w:rsid w:val="00270FC6"/>
    <w:rsid w:val="002715F8"/>
    <w:rsid w:val="0027307D"/>
    <w:rsid w:val="002732D7"/>
    <w:rsid w:val="0027404C"/>
    <w:rsid w:val="00274E34"/>
    <w:rsid w:val="00275EAF"/>
    <w:rsid w:val="0027711A"/>
    <w:rsid w:val="00277AB1"/>
    <w:rsid w:val="0028027C"/>
    <w:rsid w:val="00280D59"/>
    <w:rsid w:val="0028112A"/>
    <w:rsid w:val="0028231E"/>
    <w:rsid w:val="002875B7"/>
    <w:rsid w:val="00291048"/>
    <w:rsid w:val="002921CB"/>
    <w:rsid w:val="0029398D"/>
    <w:rsid w:val="00293D07"/>
    <w:rsid w:val="00294877"/>
    <w:rsid w:val="00294AA7"/>
    <w:rsid w:val="002955A6"/>
    <w:rsid w:val="0029710B"/>
    <w:rsid w:val="002A0ABE"/>
    <w:rsid w:val="002A4F3D"/>
    <w:rsid w:val="002A56FE"/>
    <w:rsid w:val="002B037A"/>
    <w:rsid w:val="002B038F"/>
    <w:rsid w:val="002B4025"/>
    <w:rsid w:val="002B4FFE"/>
    <w:rsid w:val="002B76A4"/>
    <w:rsid w:val="002C28DD"/>
    <w:rsid w:val="002C3630"/>
    <w:rsid w:val="002C7601"/>
    <w:rsid w:val="002D0239"/>
    <w:rsid w:val="002D42FB"/>
    <w:rsid w:val="002D74DF"/>
    <w:rsid w:val="002E5414"/>
    <w:rsid w:val="002E54BE"/>
    <w:rsid w:val="002E607E"/>
    <w:rsid w:val="002E615D"/>
    <w:rsid w:val="002E7230"/>
    <w:rsid w:val="002E74EB"/>
    <w:rsid w:val="002E7707"/>
    <w:rsid w:val="002E7E4F"/>
    <w:rsid w:val="002F0D22"/>
    <w:rsid w:val="002F2DA7"/>
    <w:rsid w:val="002F4B29"/>
    <w:rsid w:val="002F4E4E"/>
    <w:rsid w:val="002F57C0"/>
    <w:rsid w:val="002F6097"/>
    <w:rsid w:val="002F7411"/>
    <w:rsid w:val="00300122"/>
    <w:rsid w:val="0030128D"/>
    <w:rsid w:val="003024B0"/>
    <w:rsid w:val="0030339C"/>
    <w:rsid w:val="00304669"/>
    <w:rsid w:val="0030744B"/>
    <w:rsid w:val="00307FB5"/>
    <w:rsid w:val="00312DED"/>
    <w:rsid w:val="00312EAA"/>
    <w:rsid w:val="00316BAD"/>
    <w:rsid w:val="00322C4A"/>
    <w:rsid w:val="00323EF6"/>
    <w:rsid w:val="00325779"/>
    <w:rsid w:val="00325ABA"/>
    <w:rsid w:val="00326556"/>
    <w:rsid w:val="00327AE7"/>
    <w:rsid w:val="003341F6"/>
    <w:rsid w:val="003343B9"/>
    <w:rsid w:val="0033798F"/>
    <w:rsid w:val="00337AD3"/>
    <w:rsid w:val="00337C1A"/>
    <w:rsid w:val="00342467"/>
    <w:rsid w:val="0034247F"/>
    <w:rsid w:val="00344CA8"/>
    <w:rsid w:val="00346344"/>
    <w:rsid w:val="00347195"/>
    <w:rsid w:val="00350DD2"/>
    <w:rsid w:val="00350F0B"/>
    <w:rsid w:val="0035128D"/>
    <w:rsid w:val="00353A4C"/>
    <w:rsid w:val="003540BA"/>
    <w:rsid w:val="00354F47"/>
    <w:rsid w:val="00355E1C"/>
    <w:rsid w:val="00360715"/>
    <w:rsid w:val="0036185D"/>
    <w:rsid w:val="003621BC"/>
    <w:rsid w:val="003628EE"/>
    <w:rsid w:val="00362D76"/>
    <w:rsid w:val="0036528A"/>
    <w:rsid w:val="00366138"/>
    <w:rsid w:val="003661D9"/>
    <w:rsid w:val="003669E6"/>
    <w:rsid w:val="003674F2"/>
    <w:rsid w:val="00373636"/>
    <w:rsid w:val="003746F6"/>
    <w:rsid w:val="0037548A"/>
    <w:rsid w:val="00381803"/>
    <w:rsid w:val="00382109"/>
    <w:rsid w:val="003847BC"/>
    <w:rsid w:val="00385068"/>
    <w:rsid w:val="00385740"/>
    <w:rsid w:val="00386C53"/>
    <w:rsid w:val="00391779"/>
    <w:rsid w:val="00393794"/>
    <w:rsid w:val="003A09F7"/>
    <w:rsid w:val="003A1027"/>
    <w:rsid w:val="003A1382"/>
    <w:rsid w:val="003A175D"/>
    <w:rsid w:val="003A3A47"/>
    <w:rsid w:val="003A3AE3"/>
    <w:rsid w:val="003A4B7C"/>
    <w:rsid w:val="003B0122"/>
    <w:rsid w:val="003B050E"/>
    <w:rsid w:val="003B1D4E"/>
    <w:rsid w:val="003B2018"/>
    <w:rsid w:val="003B397C"/>
    <w:rsid w:val="003B3E00"/>
    <w:rsid w:val="003B484B"/>
    <w:rsid w:val="003B68EE"/>
    <w:rsid w:val="003C1632"/>
    <w:rsid w:val="003C4231"/>
    <w:rsid w:val="003C70AD"/>
    <w:rsid w:val="003C78B0"/>
    <w:rsid w:val="003C7967"/>
    <w:rsid w:val="003D004B"/>
    <w:rsid w:val="003D14D2"/>
    <w:rsid w:val="003D32BE"/>
    <w:rsid w:val="003D6472"/>
    <w:rsid w:val="003E0127"/>
    <w:rsid w:val="003E2542"/>
    <w:rsid w:val="003E348A"/>
    <w:rsid w:val="003E7EDC"/>
    <w:rsid w:val="003F4F1F"/>
    <w:rsid w:val="003F59A5"/>
    <w:rsid w:val="0040413F"/>
    <w:rsid w:val="00404A56"/>
    <w:rsid w:val="00406D15"/>
    <w:rsid w:val="00412843"/>
    <w:rsid w:val="00412FE2"/>
    <w:rsid w:val="00413B5D"/>
    <w:rsid w:val="00414E44"/>
    <w:rsid w:val="00415795"/>
    <w:rsid w:val="00420FCD"/>
    <w:rsid w:val="004218DB"/>
    <w:rsid w:val="00421C2A"/>
    <w:rsid w:val="00422533"/>
    <w:rsid w:val="00422EF0"/>
    <w:rsid w:val="0042464A"/>
    <w:rsid w:val="00426C32"/>
    <w:rsid w:val="0042702F"/>
    <w:rsid w:val="004309BA"/>
    <w:rsid w:val="00433732"/>
    <w:rsid w:val="00433A6F"/>
    <w:rsid w:val="00437590"/>
    <w:rsid w:val="00437EC7"/>
    <w:rsid w:val="004404D8"/>
    <w:rsid w:val="00451841"/>
    <w:rsid w:val="004524DA"/>
    <w:rsid w:val="00453B07"/>
    <w:rsid w:val="0045676A"/>
    <w:rsid w:val="00457F50"/>
    <w:rsid w:val="0046063F"/>
    <w:rsid w:val="004606D3"/>
    <w:rsid w:val="00460EE1"/>
    <w:rsid w:val="00462DFC"/>
    <w:rsid w:val="004645D4"/>
    <w:rsid w:val="00464D1E"/>
    <w:rsid w:val="00464DCD"/>
    <w:rsid w:val="004654C4"/>
    <w:rsid w:val="00466B65"/>
    <w:rsid w:val="004670D6"/>
    <w:rsid w:val="004676B2"/>
    <w:rsid w:val="004735CA"/>
    <w:rsid w:val="00473B4F"/>
    <w:rsid w:val="00473CE1"/>
    <w:rsid w:val="004764B2"/>
    <w:rsid w:val="00482A89"/>
    <w:rsid w:val="00484922"/>
    <w:rsid w:val="004900D4"/>
    <w:rsid w:val="0049435C"/>
    <w:rsid w:val="004944D8"/>
    <w:rsid w:val="00494A16"/>
    <w:rsid w:val="00495F5C"/>
    <w:rsid w:val="00497586"/>
    <w:rsid w:val="004A12FE"/>
    <w:rsid w:val="004A14C2"/>
    <w:rsid w:val="004A49F2"/>
    <w:rsid w:val="004A556E"/>
    <w:rsid w:val="004A5D49"/>
    <w:rsid w:val="004A5F14"/>
    <w:rsid w:val="004B2C7A"/>
    <w:rsid w:val="004B33EE"/>
    <w:rsid w:val="004B40B9"/>
    <w:rsid w:val="004B66D5"/>
    <w:rsid w:val="004B6727"/>
    <w:rsid w:val="004B6EAB"/>
    <w:rsid w:val="004B75DE"/>
    <w:rsid w:val="004B7696"/>
    <w:rsid w:val="004C0EAA"/>
    <w:rsid w:val="004C28BF"/>
    <w:rsid w:val="004C3DA4"/>
    <w:rsid w:val="004C51DE"/>
    <w:rsid w:val="004C7CB4"/>
    <w:rsid w:val="004D12E1"/>
    <w:rsid w:val="004D13F1"/>
    <w:rsid w:val="004D1961"/>
    <w:rsid w:val="004D445E"/>
    <w:rsid w:val="004D58B4"/>
    <w:rsid w:val="004D5F4A"/>
    <w:rsid w:val="004D64C1"/>
    <w:rsid w:val="004D7E90"/>
    <w:rsid w:val="004E1BB8"/>
    <w:rsid w:val="004E1EB4"/>
    <w:rsid w:val="004E3B37"/>
    <w:rsid w:val="004E3DCE"/>
    <w:rsid w:val="004E47BA"/>
    <w:rsid w:val="004E6CB2"/>
    <w:rsid w:val="004F323B"/>
    <w:rsid w:val="004F3A1A"/>
    <w:rsid w:val="004F41E2"/>
    <w:rsid w:val="004F4AC5"/>
    <w:rsid w:val="004F7751"/>
    <w:rsid w:val="004F7CB3"/>
    <w:rsid w:val="00500B45"/>
    <w:rsid w:val="005010E8"/>
    <w:rsid w:val="005043D1"/>
    <w:rsid w:val="00504CBB"/>
    <w:rsid w:val="00505DE7"/>
    <w:rsid w:val="00506316"/>
    <w:rsid w:val="00507DAA"/>
    <w:rsid w:val="00513781"/>
    <w:rsid w:val="0051412F"/>
    <w:rsid w:val="0051739F"/>
    <w:rsid w:val="00520701"/>
    <w:rsid w:val="00520D6C"/>
    <w:rsid w:val="00523A24"/>
    <w:rsid w:val="005271AF"/>
    <w:rsid w:val="00531E92"/>
    <w:rsid w:val="00532740"/>
    <w:rsid w:val="00532A86"/>
    <w:rsid w:val="00532EFD"/>
    <w:rsid w:val="00533843"/>
    <w:rsid w:val="00534BEB"/>
    <w:rsid w:val="00534E4A"/>
    <w:rsid w:val="005414C2"/>
    <w:rsid w:val="005425E2"/>
    <w:rsid w:val="00546A57"/>
    <w:rsid w:val="00546CE1"/>
    <w:rsid w:val="00550371"/>
    <w:rsid w:val="005510C7"/>
    <w:rsid w:val="005548F2"/>
    <w:rsid w:val="005566FC"/>
    <w:rsid w:val="00562836"/>
    <w:rsid w:val="00563079"/>
    <w:rsid w:val="00563904"/>
    <w:rsid w:val="00566E1B"/>
    <w:rsid w:val="00570757"/>
    <w:rsid w:val="00571941"/>
    <w:rsid w:val="0057378F"/>
    <w:rsid w:val="00574484"/>
    <w:rsid w:val="005750DD"/>
    <w:rsid w:val="00575936"/>
    <w:rsid w:val="00581361"/>
    <w:rsid w:val="00582CF8"/>
    <w:rsid w:val="00583E14"/>
    <w:rsid w:val="00584306"/>
    <w:rsid w:val="00584E9A"/>
    <w:rsid w:val="0058671F"/>
    <w:rsid w:val="0059205C"/>
    <w:rsid w:val="0059330C"/>
    <w:rsid w:val="00597024"/>
    <w:rsid w:val="005A01E6"/>
    <w:rsid w:val="005A0410"/>
    <w:rsid w:val="005A04F1"/>
    <w:rsid w:val="005A10B7"/>
    <w:rsid w:val="005A2220"/>
    <w:rsid w:val="005A2309"/>
    <w:rsid w:val="005A4B9F"/>
    <w:rsid w:val="005A69E9"/>
    <w:rsid w:val="005A73F1"/>
    <w:rsid w:val="005A7560"/>
    <w:rsid w:val="005B0819"/>
    <w:rsid w:val="005B09E8"/>
    <w:rsid w:val="005B0AD9"/>
    <w:rsid w:val="005B32C3"/>
    <w:rsid w:val="005B3CAD"/>
    <w:rsid w:val="005B407E"/>
    <w:rsid w:val="005B50B0"/>
    <w:rsid w:val="005C13A0"/>
    <w:rsid w:val="005C1780"/>
    <w:rsid w:val="005C1AA2"/>
    <w:rsid w:val="005C24AF"/>
    <w:rsid w:val="005C37EA"/>
    <w:rsid w:val="005C4F80"/>
    <w:rsid w:val="005C7119"/>
    <w:rsid w:val="005C7FDE"/>
    <w:rsid w:val="005D0AE0"/>
    <w:rsid w:val="005D10C5"/>
    <w:rsid w:val="005D1BB7"/>
    <w:rsid w:val="005D6603"/>
    <w:rsid w:val="005D75E3"/>
    <w:rsid w:val="005D7BE9"/>
    <w:rsid w:val="005E254E"/>
    <w:rsid w:val="005E2D5F"/>
    <w:rsid w:val="005E3019"/>
    <w:rsid w:val="005E3B81"/>
    <w:rsid w:val="005E3D5F"/>
    <w:rsid w:val="005F245A"/>
    <w:rsid w:val="005F3625"/>
    <w:rsid w:val="005F385F"/>
    <w:rsid w:val="005F4FBF"/>
    <w:rsid w:val="005F581F"/>
    <w:rsid w:val="005F5BD3"/>
    <w:rsid w:val="005F5C92"/>
    <w:rsid w:val="005F5FB7"/>
    <w:rsid w:val="00601F1D"/>
    <w:rsid w:val="006025A6"/>
    <w:rsid w:val="0060557D"/>
    <w:rsid w:val="006059DA"/>
    <w:rsid w:val="006062D5"/>
    <w:rsid w:val="00606ABA"/>
    <w:rsid w:val="00610539"/>
    <w:rsid w:val="006114D6"/>
    <w:rsid w:val="006115A9"/>
    <w:rsid w:val="00611BBD"/>
    <w:rsid w:val="006120E0"/>
    <w:rsid w:val="00614A8E"/>
    <w:rsid w:val="00614B38"/>
    <w:rsid w:val="00616627"/>
    <w:rsid w:val="00620620"/>
    <w:rsid w:val="006207F6"/>
    <w:rsid w:val="006209CE"/>
    <w:rsid w:val="00621903"/>
    <w:rsid w:val="00622345"/>
    <w:rsid w:val="006240B8"/>
    <w:rsid w:val="00624593"/>
    <w:rsid w:val="00625ECB"/>
    <w:rsid w:val="006263E5"/>
    <w:rsid w:val="00626709"/>
    <w:rsid w:val="0063484D"/>
    <w:rsid w:val="00635432"/>
    <w:rsid w:val="00637348"/>
    <w:rsid w:val="00640098"/>
    <w:rsid w:val="00640B8C"/>
    <w:rsid w:val="00641A21"/>
    <w:rsid w:val="00641B3A"/>
    <w:rsid w:val="006426D5"/>
    <w:rsid w:val="00642D6E"/>
    <w:rsid w:val="00643016"/>
    <w:rsid w:val="006442DF"/>
    <w:rsid w:val="006444B5"/>
    <w:rsid w:val="00644D9A"/>
    <w:rsid w:val="00644E60"/>
    <w:rsid w:val="00645605"/>
    <w:rsid w:val="00646163"/>
    <w:rsid w:val="006530F0"/>
    <w:rsid w:val="0065506E"/>
    <w:rsid w:val="006576C7"/>
    <w:rsid w:val="00657A8E"/>
    <w:rsid w:val="006607AD"/>
    <w:rsid w:val="00663470"/>
    <w:rsid w:val="00663676"/>
    <w:rsid w:val="00664088"/>
    <w:rsid w:val="006649D9"/>
    <w:rsid w:val="0066513A"/>
    <w:rsid w:val="00667817"/>
    <w:rsid w:val="00670650"/>
    <w:rsid w:val="006764A9"/>
    <w:rsid w:val="00676CE9"/>
    <w:rsid w:val="00677EDF"/>
    <w:rsid w:val="00680F1B"/>
    <w:rsid w:val="00683F5E"/>
    <w:rsid w:val="00686AE9"/>
    <w:rsid w:val="006874BD"/>
    <w:rsid w:val="006879E3"/>
    <w:rsid w:val="00692B43"/>
    <w:rsid w:val="00694914"/>
    <w:rsid w:val="0069602F"/>
    <w:rsid w:val="0069663E"/>
    <w:rsid w:val="00696EEE"/>
    <w:rsid w:val="00697F8B"/>
    <w:rsid w:val="006A1450"/>
    <w:rsid w:val="006A309D"/>
    <w:rsid w:val="006A30D4"/>
    <w:rsid w:val="006A4259"/>
    <w:rsid w:val="006A449F"/>
    <w:rsid w:val="006A4C05"/>
    <w:rsid w:val="006B2314"/>
    <w:rsid w:val="006B34DB"/>
    <w:rsid w:val="006B7308"/>
    <w:rsid w:val="006C21A1"/>
    <w:rsid w:val="006C284F"/>
    <w:rsid w:val="006C311C"/>
    <w:rsid w:val="006C3928"/>
    <w:rsid w:val="006C4248"/>
    <w:rsid w:val="006C5109"/>
    <w:rsid w:val="006C53C8"/>
    <w:rsid w:val="006C6BF7"/>
    <w:rsid w:val="006D04E5"/>
    <w:rsid w:val="006D0BE1"/>
    <w:rsid w:val="006D46D6"/>
    <w:rsid w:val="006D5127"/>
    <w:rsid w:val="006D6599"/>
    <w:rsid w:val="006D6BEF"/>
    <w:rsid w:val="006E0AD7"/>
    <w:rsid w:val="006E1BC5"/>
    <w:rsid w:val="006E1F30"/>
    <w:rsid w:val="006E208D"/>
    <w:rsid w:val="006E28BD"/>
    <w:rsid w:val="006E331D"/>
    <w:rsid w:val="006E36DF"/>
    <w:rsid w:val="006E6C08"/>
    <w:rsid w:val="006E7677"/>
    <w:rsid w:val="006E7784"/>
    <w:rsid w:val="006E77E0"/>
    <w:rsid w:val="006E79D4"/>
    <w:rsid w:val="006F03D1"/>
    <w:rsid w:val="006F3965"/>
    <w:rsid w:val="006F549B"/>
    <w:rsid w:val="006F599E"/>
    <w:rsid w:val="006F6C59"/>
    <w:rsid w:val="00700366"/>
    <w:rsid w:val="007009F6"/>
    <w:rsid w:val="00701089"/>
    <w:rsid w:val="007027B3"/>
    <w:rsid w:val="00703161"/>
    <w:rsid w:val="0070425F"/>
    <w:rsid w:val="00704F08"/>
    <w:rsid w:val="00705891"/>
    <w:rsid w:val="00707BC4"/>
    <w:rsid w:val="00707C18"/>
    <w:rsid w:val="00712914"/>
    <w:rsid w:val="0071349C"/>
    <w:rsid w:val="007144B5"/>
    <w:rsid w:val="007149CD"/>
    <w:rsid w:val="00714D7D"/>
    <w:rsid w:val="00714E92"/>
    <w:rsid w:val="00715A29"/>
    <w:rsid w:val="00720D2A"/>
    <w:rsid w:val="00721388"/>
    <w:rsid w:val="0072167E"/>
    <w:rsid w:val="00721781"/>
    <w:rsid w:val="0072276A"/>
    <w:rsid w:val="00725294"/>
    <w:rsid w:val="00726916"/>
    <w:rsid w:val="00727105"/>
    <w:rsid w:val="00731AE5"/>
    <w:rsid w:val="007325C8"/>
    <w:rsid w:val="00732ECA"/>
    <w:rsid w:val="00732FC6"/>
    <w:rsid w:val="007335D7"/>
    <w:rsid w:val="00734823"/>
    <w:rsid w:val="007353E2"/>
    <w:rsid w:val="007369EB"/>
    <w:rsid w:val="00736B88"/>
    <w:rsid w:val="00741FC9"/>
    <w:rsid w:val="0074262B"/>
    <w:rsid w:val="00742C26"/>
    <w:rsid w:val="0074381C"/>
    <w:rsid w:val="0074721A"/>
    <w:rsid w:val="00751F31"/>
    <w:rsid w:val="007531D3"/>
    <w:rsid w:val="00753F02"/>
    <w:rsid w:val="0075578E"/>
    <w:rsid w:val="00756C77"/>
    <w:rsid w:val="00757CCC"/>
    <w:rsid w:val="00760B89"/>
    <w:rsid w:val="0076219C"/>
    <w:rsid w:val="00762C16"/>
    <w:rsid w:val="0076389F"/>
    <w:rsid w:val="007649F6"/>
    <w:rsid w:val="00772F8A"/>
    <w:rsid w:val="00775037"/>
    <w:rsid w:val="007806FB"/>
    <w:rsid w:val="00782D2D"/>
    <w:rsid w:val="00782DDC"/>
    <w:rsid w:val="00784A0B"/>
    <w:rsid w:val="00784AFB"/>
    <w:rsid w:val="00784DA7"/>
    <w:rsid w:val="00785EE8"/>
    <w:rsid w:val="00786E77"/>
    <w:rsid w:val="00790315"/>
    <w:rsid w:val="007912F7"/>
    <w:rsid w:val="0079194C"/>
    <w:rsid w:val="00791A08"/>
    <w:rsid w:val="00792784"/>
    <w:rsid w:val="00792D8B"/>
    <w:rsid w:val="0079347E"/>
    <w:rsid w:val="00793539"/>
    <w:rsid w:val="00793583"/>
    <w:rsid w:val="00794153"/>
    <w:rsid w:val="00797F2E"/>
    <w:rsid w:val="007A1C46"/>
    <w:rsid w:val="007A5A49"/>
    <w:rsid w:val="007A65ED"/>
    <w:rsid w:val="007B0306"/>
    <w:rsid w:val="007B08CA"/>
    <w:rsid w:val="007B14DC"/>
    <w:rsid w:val="007B3B63"/>
    <w:rsid w:val="007B649F"/>
    <w:rsid w:val="007B6D0B"/>
    <w:rsid w:val="007B733A"/>
    <w:rsid w:val="007C3052"/>
    <w:rsid w:val="007C3F35"/>
    <w:rsid w:val="007C4993"/>
    <w:rsid w:val="007C50C2"/>
    <w:rsid w:val="007C5810"/>
    <w:rsid w:val="007C5E95"/>
    <w:rsid w:val="007D00AA"/>
    <w:rsid w:val="007D21A6"/>
    <w:rsid w:val="007D23D7"/>
    <w:rsid w:val="007D2DA0"/>
    <w:rsid w:val="007D3D31"/>
    <w:rsid w:val="007D506B"/>
    <w:rsid w:val="007D5237"/>
    <w:rsid w:val="007D5B76"/>
    <w:rsid w:val="007D6DBB"/>
    <w:rsid w:val="007E0683"/>
    <w:rsid w:val="007E10B9"/>
    <w:rsid w:val="007E26E5"/>
    <w:rsid w:val="007E2BD0"/>
    <w:rsid w:val="007E2D37"/>
    <w:rsid w:val="007E3B06"/>
    <w:rsid w:val="007E3FE6"/>
    <w:rsid w:val="007E4029"/>
    <w:rsid w:val="007E4DFB"/>
    <w:rsid w:val="007E6C07"/>
    <w:rsid w:val="007E78F4"/>
    <w:rsid w:val="007F06F7"/>
    <w:rsid w:val="007F14DC"/>
    <w:rsid w:val="007F22D5"/>
    <w:rsid w:val="007F4082"/>
    <w:rsid w:val="007F537A"/>
    <w:rsid w:val="007F6883"/>
    <w:rsid w:val="007F7288"/>
    <w:rsid w:val="007F730A"/>
    <w:rsid w:val="007F7596"/>
    <w:rsid w:val="007F7DBB"/>
    <w:rsid w:val="00800CD1"/>
    <w:rsid w:val="00801A1E"/>
    <w:rsid w:val="00801AF5"/>
    <w:rsid w:val="008030CB"/>
    <w:rsid w:val="0080605E"/>
    <w:rsid w:val="00811E7E"/>
    <w:rsid w:val="008150DC"/>
    <w:rsid w:val="00821F9C"/>
    <w:rsid w:val="00822329"/>
    <w:rsid w:val="00824032"/>
    <w:rsid w:val="0082464C"/>
    <w:rsid w:val="0082604E"/>
    <w:rsid w:val="00826C69"/>
    <w:rsid w:val="00836A2B"/>
    <w:rsid w:val="008375C1"/>
    <w:rsid w:val="008425E4"/>
    <w:rsid w:val="00842AF0"/>
    <w:rsid w:val="00844DA1"/>
    <w:rsid w:val="008451F2"/>
    <w:rsid w:val="008462AF"/>
    <w:rsid w:val="00846760"/>
    <w:rsid w:val="008473CB"/>
    <w:rsid w:val="00850398"/>
    <w:rsid w:val="00850EF6"/>
    <w:rsid w:val="0085269B"/>
    <w:rsid w:val="00857CA1"/>
    <w:rsid w:val="0086309B"/>
    <w:rsid w:val="008636F8"/>
    <w:rsid w:val="00863A3A"/>
    <w:rsid w:val="008659D0"/>
    <w:rsid w:val="00866DAD"/>
    <w:rsid w:val="00867113"/>
    <w:rsid w:val="00867CDC"/>
    <w:rsid w:val="00867D70"/>
    <w:rsid w:val="00870A10"/>
    <w:rsid w:val="00871DE4"/>
    <w:rsid w:val="0087219F"/>
    <w:rsid w:val="00872249"/>
    <w:rsid w:val="0087226D"/>
    <w:rsid w:val="00872916"/>
    <w:rsid w:val="00872F35"/>
    <w:rsid w:val="00873A90"/>
    <w:rsid w:val="00874BC7"/>
    <w:rsid w:val="00875638"/>
    <w:rsid w:val="00876317"/>
    <w:rsid w:val="0087634F"/>
    <w:rsid w:val="00876AC8"/>
    <w:rsid w:val="00877DB4"/>
    <w:rsid w:val="008802B9"/>
    <w:rsid w:val="008843F0"/>
    <w:rsid w:val="00885665"/>
    <w:rsid w:val="008864F3"/>
    <w:rsid w:val="00886A1D"/>
    <w:rsid w:val="008875D7"/>
    <w:rsid w:val="00891B88"/>
    <w:rsid w:val="008943EB"/>
    <w:rsid w:val="00894C85"/>
    <w:rsid w:val="00896CA8"/>
    <w:rsid w:val="008A0B1F"/>
    <w:rsid w:val="008A1CA0"/>
    <w:rsid w:val="008A20C7"/>
    <w:rsid w:val="008B033C"/>
    <w:rsid w:val="008B08DD"/>
    <w:rsid w:val="008B132C"/>
    <w:rsid w:val="008B3852"/>
    <w:rsid w:val="008B52E3"/>
    <w:rsid w:val="008B56A7"/>
    <w:rsid w:val="008B6CFC"/>
    <w:rsid w:val="008B70FF"/>
    <w:rsid w:val="008B7978"/>
    <w:rsid w:val="008B7A6C"/>
    <w:rsid w:val="008C0C2B"/>
    <w:rsid w:val="008C119F"/>
    <w:rsid w:val="008C2700"/>
    <w:rsid w:val="008C3D5D"/>
    <w:rsid w:val="008C3FB0"/>
    <w:rsid w:val="008C447A"/>
    <w:rsid w:val="008C503D"/>
    <w:rsid w:val="008C7F32"/>
    <w:rsid w:val="008D0A7B"/>
    <w:rsid w:val="008D48B3"/>
    <w:rsid w:val="008D4CE4"/>
    <w:rsid w:val="008D4F4B"/>
    <w:rsid w:val="008D5FC3"/>
    <w:rsid w:val="008D5FD8"/>
    <w:rsid w:val="008D69FC"/>
    <w:rsid w:val="008D740A"/>
    <w:rsid w:val="008E184C"/>
    <w:rsid w:val="008E385D"/>
    <w:rsid w:val="008E3963"/>
    <w:rsid w:val="008F02D1"/>
    <w:rsid w:val="008F1A0A"/>
    <w:rsid w:val="008F26CC"/>
    <w:rsid w:val="008F3F37"/>
    <w:rsid w:val="00901221"/>
    <w:rsid w:val="00901B4A"/>
    <w:rsid w:val="009047E8"/>
    <w:rsid w:val="009058C8"/>
    <w:rsid w:val="00905E6C"/>
    <w:rsid w:val="00906031"/>
    <w:rsid w:val="00907B36"/>
    <w:rsid w:val="0091089D"/>
    <w:rsid w:val="00910F3D"/>
    <w:rsid w:val="009119DB"/>
    <w:rsid w:val="00911E79"/>
    <w:rsid w:val="00913257"/>
    <w:rsid w:val="00916322"/>
    <w:rsid w:val="00916767"/>
    <w:rsid w:val="00917E35"/>
    <w:rsid w:val="00920CA0"/>
    <w:rsid w:val="009211C9"/>
    <w:rsid w:val="0092257B"/>
    <w:rsid w:val="00923B2D"/>
    <w:rsid w:val="009244C6"/>
    <w:rsid w:val="00930D87"/>
    <w:rsid w:val="0093256C"/>
    <w:rsid w:val="009327FE"/>
    <w:rsid w:val="00933C07"/>
    <w:rsid w:val="009354F8"/>
    <w:rsid w:val="00935A7D"/>
    <w:rsid w:val="0093781A"/>
    <w:rsid w:val="0093788F"/>
    <w:rsid w:val="009408B6"/>
    <w:rsid w:val="009419A3"/>
    <w:rsid w:val="009422D2"/>
    <w:rsid w:val="00942E30"/>
    <w:rsid w:val="00942E5A"/>
    <w:rsid w:val="009442A2"/>
    <w:rsid w:val="00944B0B"/>
    <w:rsid w:val="009472A6"/>
    <w:rsid w:val="00947DCC"/>
    <w:rsid w:val="009509E2"/>
    <w:rsid w:val="00951CB6"/>
    <w:rsid w:val="00952ADB"/>
    <w:rsid w:val="00955AA8"/>
    <w:rsid w:val="00955AFC"/>
    <w:rsid w:val="00956E48"/>
    <w:rsid w:val="00957CB3"/>
    <w:rsid w:val="0096099B"/>
    <w:rsid w:val="00964D53"/>
    <w:rsid w:val="00964DCA"/>
    <w:rsid w:val="00965A75"/>
    <w:rsid w:val="0096637E"/>
    <w:rsid w:val="009671FD"/>
    <w:rsid w:val="009729F6"/>
    <w:rsid w:val="00972CA6"/>
    <w:rsid w:val="0097354E"/>
    <w:rsid w:val="009756A1"/>
    <w:rsid w:val="00976B6B"/>
    <w:rsid w:val="00976CB2"/>
    <w:rsid w:val="00982C37"/>
    <w:rsid w:val="00983DE6"/>
    <w:rsid w:val="009842B3"/>
    <w:rsid w:val="00985779"/>
    <w:rsid w:val="00985DE3"/>
    <w:rsid w:val="00986E4F"/>
    <w:rsid w:val="009870F9"/>
    <w:rsid w:val="0098777B"/>
    <w:rsid w:val="00987EDC"/>
    <w:rsid w:val="0099082C"/>
    <w:rsid w:val="00991116"/>
    <w:rsid w:val="00991FBE"/>
    <w:rsid w:val="0099336D"/>
    <w:rsid w:val="00993A0B"/>
    <w:rsid w:val="00994169"/>
    <w:rsid w:val="00994414"/>
    <w:rsid w:val="00995AC3"/>
    <w:rsid w:val="00995F7B"/>
    <w:rsid w:val="009969AF"/>
    <w:rsid w:val="009A1E34"/>
    <w:rsid w:val="009A217A"/>
    <w:rsid w:val="009A22AD"/>
    <w:rsid w:val="009A2BAA"/>
    <w:rsid w:val="009A34BE"/>
    <w:rsid w:val="009A4AB1"/>
    <w:rsid w:val="009A4EBC"/>
    <w:rsid w:val="009A6275"/>
    <w:rsid w:val="009A7B07"/>
    <w:rsid w:val="009B0CAF"/>
    <w:rsid w:val="009B0CF8"/>
    <w:rsid w:val="009B4291"/>
    <w:rsid w:val="009B6482"/>
    <w:rsid w:val="009B7BF9"/>
    <w:rsid w:val="009C0DE5"/>
    <w:rsid w:val="009C46E1"/>
    <w:rsid w:val="009C5F0D"/>
    <w:rsid w:val="009C6A6C"/>
    <w:rsid w:val="009D1997"/>
    <w:rsid w:val="009D24C1"/>
    <w:rsid w:val="009D2B3C"/>
    <w:rsid w:val="009D50BA"/>
    <w:rsid w:val="009D5568"/>
    <w:rsid w:val="009E0A74"/>
    <w:rsid w:val="009E0E0A"/>
    <w:rsid w:val="009E2692"/>
    <w:rsid w:val="009E39C8"/>
    <w:rsid w:val="009E5A48"/>
    <w:rsid w:val="009F1827"/>
    <w:rsid w:val="009F2A46"/>
    <w:rsid w:val="009F5FBA"/>
    <w:rsid w:val="009F611D"/>
    <w:rsid w:val="00A01D64"/>
    <w:rsid w:val="00A03C97"/>
    <w:rsid w:val="00A05C8B"/>
    <w:rsid w:val="00A106A8"/>
    <w:rsid w:val="00A11294"/>
    <w:rsid w:val="00A13940"/>
    <w:rsid w:val="00A13A4F"/>
    <w:rsid w:val="00A1608F"/>
    <w:rsid w:val="00A16EE2"/>
    <w:rsid w:val="00A222E6"/>
    <w:rsid w:val="00A25739"/>
    <w:rsid w:val="00A31DB8"/>
    <w:rsid w:val="00A3281C"/>
    <w:rsid w:val="00A32C3C"/>
    <w:rsid w:val="00A3382B"/>
    <w:rsid w:val="00A339C6"/>
    <w:rsid w:val="00A36467"/>
    <w:rsid w:val="00A37D19"/>
    <w:rsid w:val="00A37DC7"/>
    <w:rsid w:val="00A42DAA"/>
    <w:rsid w:val="00A45B1A"/>
    <w:rsid w:val="00A4624F"/>
    <w:rsid w:val="00A46697"/>
    <w:rsid w:val="00A478A2"/>
    <w:rsid w:val="00A47B46"/>
    <w:rsid w:val="00A50688"/>
    <w:rsid w:val="00A536B6"/>
    <w:rsid w:val="00A56197"/>
    <w:rsid w:val="00A57CA7"/>
    <w:rsid w:val="00A601F0"/>
    <w:rsid w:val="00A610DF"/>
    <w:rsid w:val="00A62162"/>
    <w:rsid w:val="00A62A26"/>
    <w:rsid w:val="00A65FF7"/>
    <w:rsid w:val="00A718F5"/>
    <w:rsid w:val="00A72840"/>
    <w:rsid w:val="00A74731"/>
    <w:rsid w:val="00A7604C"/>
    <w:rsid w:val="00A762B0"/>
    <w:rsid w:val="00A763E1"/>
    <w:rsid w:val="00A769FE"/>
    <w:rsid w:val="00A77EBF"/>
    <w:rsid w:val="00A806BE"/>
    <w:rsid w:val="00A8433C"/>
    <w:rsid w:val="00A85335"/>
    <w:rsid w:val="00A867CF"/>
    <w:rsid w:val="00A877DC"/>
    <w:rsid w:val="00A92181"/>
    <w:rsid w:val="00A937B7"/>
    <w:rsid w:val="00A94E6B"/>
    <w:rsid w:val="00A9662D"/>
    <w:rsid w:val="00AA0374"/>
    <w:rsid w:val="00AA06F1"/>
    <w:rsid w:val="00AA0D40"/>
    <w:rsid w:val="00AA1294"/>
    <w:rsid w:val="00AA15A6"/>
    <w:rsid w:val="00AA3117"/>
    <w:rsid w:val="00AA409C"/>
    <w:rsid w:val="00AA50D2"/>
    <w:rsid w:val="00AA589E"/>
    <w:rsid w:val="00AA5979"/>
    <w:rsid w:val="00AA637C"/>
    <w:rsid w:val="00AA6E20"/>
    <w:rsid w:val="00AA704C"/>
    <w:rsid w:val="00AB1FF2"/>
    <w:rsid w:val="00AB2072"/>
    <w:rsid w:val="00AB224A"/>
    <w:rsid w:val="00AB75B6"/>
    <w:rsid w:val="00AC2666"/>
    <w:rsid w:val="00AC2D5A"/>
    <w:rsid w:val="00AC4051"/>
    <w:rsid w:val="00AC46B8"/>
    <w:rsid w:val="00AC5FDD"/>
    <w:rsid w:val="00AC6680"/>
    <w:rsid w:val="00AD0CF4"/>
    <w:rsid w:val="00AD2B14"/>
    <w:rsid w:val="00AD60B6"/>
    <w:rsid w:val="00AD781F"/>
    <w:rsid w:val="00AE0442"/>
    <w:rsid w:val="00AE0857"/>
    <w:rsid w:val="00AE0DD7"/>
    <w:rsid w:val="00AE2193"/>
    <w:rsid w:val="00AE2784"/>
    <w:rsid w:val="00AE2A08"/>
    <w:rsid w:val="00AE33E5"/>
    <w:rsid w:val="00AE4F84"/>
    <w:rsid w:val="00AE74E1"/>
    <w:rsid w:val="00AF40FC"/>
    <w:rsid w:val="00AF4AA3"/>
    <w:rsid w:val="00AF611E"/>
    <w:rsid w:val="00B00097"/>
    <w:rsid w:val="00B01E88"/>
    <w:rsid w:val="00B020C1"/>
    <w:rsid w:val="00B03987"/>
    <w:rsid w:val="00B03C05"/>
    <w:rsid w:val="00B03E46"/>
    <w:rsid w:val="00B046A9"/>
    <w:rsid w:val="00B056D6"/>
    <w:rsid w:val="00B0734A"/>
    <w:rsid w:val="00B07351"/>
    <w:rsid w:val="00B07EB4"/>
    <w:rsid w:val="00B11F52"/>
    <w:rsid w:val="00B12465"/>
    <w:rsid w:val="00B12F93"/>
    <w:rsid w:val="00B174CF"/>
    <w:rsid w:val="00B17EF6"/>
    <w:rsid w:val="00B2172A"/>
    <w:rsid w:val="00B248F4"/>
    <w:rsid w:val="00B25750"/>
    <w:rsid w:val="00B300AB"/>
    <w:rsid w:val="00B30EAC"/>
    <w:rsid w:val="00B32537"/>
    <w:rsid w:val="00B329ED"/>
    <w:rsid w:val="00B352BC"/>
    <w:rsid w:val="00B3607C"/>
    <w:rsid w:val="00B37452"/>
    <w:rsid w:val="00B378EA"/>
    <w:rsid w:val="00B4109F"/>
    <w:rsid w:val="00B41175"/>
    <w:rsid w:val="00B4242B"/>
    <w:rsid w:val="00B4242F"/>
    <w:rsid w:val="00B42605"/>
    <w:rsid w:val="00B42952"/>
    <w:rsid w:val="00B43100"/>
    <w:rsid w:val="00B4371E"/>
    <w:rsid w:val="00B43E52"/>
    <w:rsid w:val="00B4551D"/>
    <w:rsid w:val="00B46069"/>
    <w:rsid w:val="00B514B1"/>
    <w:rsid w:val="00B53F13"/>
    <w:rsid w:val="00B5431F"/>
    <w:rsid w:val="00B549FD"/>
    <w:rsid w:val="00B6202C"/>
    <w:rsid w:val="00B62A20"/>
    <w:rsid w:val="00B64559"/>
    <w:rsid w:val="00B64D87"/>
    <w:rsid w:val="00B64F44"/>
    <w:rsid w:val="00B65DE8"/>
    <w:rsid w:val="00B700CD"/>
    <w:rsid w:val="00B72C1C"/>
    <w:rsid w:val="00B73267"/>
    <w:rsid w:val="00B748C4"/>
    <w:rsid w:val="00B800E0"/>
    <w:rsid w:val="00B80D83"/>
    <w:rsid w:val="00B816C6"/>
    <w:rsid w:val="00B853C3"/>
    <w:rsid w:val="00B8575B"/>
    <w:rsid w:val="00B86E8F"/>
    <w:rsid w:val="00B875A0"/>
    <w:rsid w:val="00B87612"/>
    <w:rsid w:val="00B91089"/>
    <w:rsid w:val="00B93841"/>
    <w:rsid w:val="00B94C6B"/>
    <w:rsid w:val="00B9592F"/>
    <w:rsid w:val="00B97BC2"/>
    <w:rsid w:val="00BA1A92"/>
    <w:rsid w:val="00BA35A7"/>
    <w:rsid w:val="00BA5B9F"/>
    <w:rsid w:val="00BB093E"/>
    <w:rsid w:val="00BB0C2E"/>
    <w:rsid w:val="00BB2CA9"/>
    <w:rsid w:val="00BB5E29"/>
    <w:rsid w:val="00BB613B"/>
    <w:rsid w:val="00BB7E56"/>
    <w:rsid w:val="00BB7E73"/>
    <w:rsid w:val="00BC13EF"/>
    <w:rsid w:val="00BC3EE2"/>
    <w:rsid w:val="00BC4423"/>
    <w:rsid w:val="00BC4B47"/>
    <w:rsid w:val="00BC5E0B"/>
    <w:rsid w:val="00BC7DF6"/>
    <w:rsid w:val="00BD0F1F"/>
    <w:rsid w:val="00BD2820"/>
    <w:rsid w:val="00BD484A"/>
    <w:rsid w:val="00BD4DE9"/>
    <w:rsid w:val="00BD6E02"/>
    <w:rsid w:val="00BD6F00"/>
    <w:rsid w:val="00BD7095"/>
    <w:rsid w:val="00BE1E5C"/>
    <w:rsid w:val="00BE2491"/>
    <w:rsid w:val="00BE4408"/>
    <w:rsid w:val="00BE7795"/>
    <w:rsid w:val="00BF1B2E"/>
    <w:rsid w:val="00BF3281"/>
    <w:rsid w:val="00BF41BE"/>
    <w:rsid w:val="00C0029C"/>
    <w:rsid w:val="00C02370"/>
    <w:rsid w:val="00C037BA"/>
    <w:rsid w:val="00C06F76"/>
    <w:rsid w:val="00C16A43"/>
    <w:rsid w:val="00C21D1C"/>
    <w:rsid w:val="00C228BB"/>
    <w:rsid w:val="00C23132"/>
    <w:rsid w:val="00C243A2"/>
    <w:rsid w:val="00C24495"/>
    <w:rsid w:val="00C25301"/>
    <w:rsid w:val="00C255E4"/>
    <w:rsid w:val="00C26F12"/>
    <w:rsid w:val="00C2749E"/>
    <w:rsid w:val="00C3010F"/>
    <w:rsid w:val="00C30486"/>
    <w:rsid w:val="00C31952"/>
    <w:rsid w:val="00C3260F"/>
    <w:rsid w:val="00C348BE"/>
    <w:rsid w:val="00C35379"/>
    <w:rsid w:val="00C3581F"/>
    <w:rsid w:val="00C36B24"/>
    <w:rsid w:val="00C41207"/>
    <w:rsid w:val="00C41411"/>
    <w:rsid w:val="00C41DD7"/>
    <w:rsid w:val="00C43793"/>
    <w:rsid w:val="00C4522D"/>
    <w:rsid w:val="00C47265"/>
    <w:rsid w:val="00C52940"/>
    <w:rsid w:val="00C53592"/>
    <w:rsid w:val="00C535B3"/>
    <w:rsid w:val="00C53A2F"/>
    <w:rsid w:val="00C55BDC"/>
    <w:rsid w:val="00C57043"/>
    <w:rsid w:val="00C57CAB"/>
    <w:rsid w:val="00C61DCF"/>
    <w:rsid w:val="00C626BD"/>
    <w:rsid w:val="00C63086"/>
    <w:rsid w:val="00C63481"/>
    <w:rsid w:val="00C634D2"/>
    <w:rsid w:val="00C65B21"/>
    <w:rsid w:val="00C6705E"/>
    <w:rsid w:val="00C677E9"/>
    <w:rsid w:val="00C701DF"/>
    <w:rsid w:val="00C7059A"/>
    <w:rsid w:val="00C72E8A"/>
    <w:rsid w:val="00C732F5"/>
    <w:rsid w:val="00C74CC8"/>
    <w:rsid w:val="00C752DB"/>
    <w:rsid w:val="00C761F7"/>
    <w:rsid w:val="00C77175"/>
    <w:rsid w:val="00C800B5"/>
    <w:rsid w:val="00C815B1"/>
    <w:rsid w:val="00C81C38"/>
    <w:rsid w:val="00C81EDA"/>
    <w:rsid w:val="00C83006"/>
    <w:rsid w:val="00C83DA3"/>
    <w:rsid w:val="00C84082"/>
    <w:rsid w:val="00C865DF"/>
    <w:rsid w:val="00C903C8"/>
    <w:rsid w:val="00C9184C"/>
    <w:rsid w:val="00C91B6F"/>
    <w:rsid w:val="00C93B30"/>
    <w:rsid w:val="00C93CD0"/>
    <w:rsid w:val="00C93EA5"/>
    <w:rsid w:val="00C95739"/>
    <w:rsid w:val="00C96C5F"/>
    <w:rsid w:val="00CA1729"/>
    <w:rsid w:val="00CA48E0"/>
    <w:rsid w:val="00CA4D34"/>
    <w:rsid w:val="00CA526A"/>
    <w:rsid w:val="00CA52C6"/>
    <w:rsid w:val="00CA602C"/>
    <w:rsid w:val="00CA6895"/>
    <w:rsid w:val="00CA7A20"/>
    <w:rsid w:val="00CA7BC3"/>
    <w:rsid w:val="00CA7DC1"/>
    <w:rsid w:val="00CB15CB"/>
    <w:rsid w:val="00CB2AAD"/>
    <w:rsid w:val="00CB36AD"/>
    <w:rsid w:val="00CB3970"/>
    <w:rsid w:val="00CB4305"/>
    <w:rsid w:val="00CB529C"/>
    <w:rsid w:val="00CB6C0A"/>
    <w:rsid w:val="00CB7190"/>
    <w:rsid w:val="00CC2D93"/>
    <w:rsid w:val="00CC3614"/>
    <w:rsid w:val="00CC3955"/>
    <w:rsid w:val="00CC3F4F"/>
    <w:rsid w:val="00CC4EC9"/>
    <w:rsid w:val="00CC4F44"/>
    <w:rsid w:val="00CC6280"/>
    <w:rsid w:val="00CC681C"/>
    <w:rsid w:val="00CC6D7E"/>
    <w:rsid w:val="00CC717A"/>
    <w:rsid w:val="00CD200A"/>
    <w:rsid w:val="00CD4737"/>
    <w:rsid w:val="00CD4816"/>
    <w:rsid w:val="00CD63B1"/>
    <w:rsid w:val="00CD6E3C"/>
    <w:rsid w:val="00CE0920"/>
    <w:rsid w:val="00CE0AF4"/>
    <w:rsid w:val="00CE158C"/>
    <w:rsid w:val="00CE48C9"/>
    <w:rsid w:val="00CE74E2"/>
    <w:rsid w:val="00CF20C5"/>
    <w:rsid w:val="00CF213F"/>
    <w:rsid w:val="00CF279F"/>
    <w:rsid w:val="00CF2C4E"/>
    <w:rsid w:val="00CF322B"/>
    <w:rsid w:val="00CF3897"/>
    <w:rsid w:val="00CF3ECD"/>
    <w:rsid w:val="00CF4755"/>
    <w:rsid w:val="00D0294D"/>
    <w:rsid w:val="00D045B2"/>
    <w:rsid w:val="00D04BE1"/>
    <w:rsid w:val="00D1307E"/>
    <w:rsid w:val="00D13499"/>
    <w:rsid w:val="00D13D60"/>
    <w:rsid w:val="00D159DB"/>
    <w:rsid w:val="00D15BCB"/>
    <w:rsid w:val="00D178B3"/>
    <w:rsid w:val="00D17EA5"/>
    <w:rsid w:val="00D17F17"/>
    <w:rsid w:val="00D21CD6"/>
    <w:rsid w:val="00D23741"/>
    <w:rsid w:val="00D23A63"/>
    <w:rsid w:val="00D24650"/>
    <w:rsid w:val="00D26176"/>
    <w:rsid w:val="00D3021E"/>
    <w:rsid w:val="00D30A0D"/>
    <w:rsid w:val="00D30C92"/>
    <w:rsid w:val="00D318FC"/>
    <w:rsid w:val="00D32F0F"/>
    <w:rsid w:val="00D33B60"/>
    <w:rsid w:val="00D33DB1"/>
    <w:rsid w:val="00D34DF5"/>
    <w:rsid w:val="00D354E8"/>
    <w:rsid w:val="00D372D4"/>
    <w:rsid w:val="00D40829"/>
    <w:rsid w:val="00D42BC5"/>
    <w:rsid w:val="00D43C19"/>
    <w:rsid w:val="00D43EA2"/>
    <w:rsid w:val="00D44562"/>
    <w:rsid w:val="00D45811"/>
    <w:rsid w:val="00D46431"/>
    <w:rsid w:val="00D50492"/>
    <w:rsid w:val="00D50D59"/>
    <w:rsid w:val="00D51462"/>
    <w:rsid w:val="00D5159E"/>
    <w:rsid w:val="00D52338"/>
    <w:rsid w:val="00D5234E"/>
    <w:rsid w:val="00D533C1"/>
    <w:rsid w:val="00D5506A"/>
    <w:rsid w:val="00D551FA"/>
    <w:rsid w:val="00D55BA2"/>
    <w:rsid w:val="00D56743"/>
    <w:rsid w:val="00D5677B"/>
    <w:rsid w:val="00D5768D"/>
    <w:rsid w:val="00D613C7"/>
    <w:rsid w:val="00D679F7"/>
    <w:rsid w:val="00D67D10"/>
    <w:rsid w:val="00D70B78"/>
    <w:rsid w:val="00D7120D"/>
    <w:rsid w:val="00D71A14"/>
    <w:rsid w:val="00D72537"/>
    <w:rsid w:val="00D72D36"/>
    <w:rsid w:val="00D74F78"/>
    <w:rsid w:val="00D75762"/>
    <w:rsid w:val="00D75FA9"/>
    <w:rsid w:val="00D7796D"/>
    <w:rsid w:val="00D818BF"/>
    <w:rsid w:val="00D86F31"/>
    <w:rsid w:val="00D87C4B"/>
    <w:rsid w:val="00D93604"/>
    <w:rsid w:val="00D94AFB"/>
    <w:rsid w:val="00D964C0"/>
    <w:rsid w:val="00D97178"/>
    <w:rsid w:val="00DA42AE"/>
    <w:rsid w:val="00DB1BBA"/>
    <w:rsid w:val="00DB215E"/>
    <w:rsid w:val="00DB2AE8"/>
    <w:rsid w:val="00DB366F"/>
    <w:rsid w:val="00DB49E7"/>
    <w:rsid w:val="00DB613D"/>
    <w:rsid w:val="00DB669E"/>
    <w:rsid w:val="00DB6C2D"/>
    <w:rsid w:val="00DB7B02"/>
    <w:rsid w:val="00DC01CE"/>
    <w:rsid w:val="00DC034B"/>
    <w:rsid w:val="00DC15B0"/>
    <w:rsid w:val="00DC2B11"/>
    <w:rsid w:val="00DC2C7B"/>
    <w:rsid w:val="00DC3A07"/>
    <w:rsid w:val="00DC3B8B"/>
    <w:rsid w:val="00DC59A8"/>
    <w:rsid w:val="00DC74E7"/>
    <w:rsid w:val="00DC793C"/>
    <w:rsid w:val="00DC7DE9"/>
    <w:rsid w:val="00DD02A4"/>
    <w:rsid w:val="00DD2A33"/>
    <w:rsid w:val="00DD5199"/>
    <w:rsid w:val="00DD6D56"/>
    <w:rsid w:val="00DD6EE7"/>
    <w:rsid w:val="00DE2AF5"/>
    <w:rsid w:val="00DE5833"/>
    <w:rsid w:val="00DE6C29"/>
    <w:rsid w:val="00DE70B7"/>
    <w:rsid w:val="00DE768D"/>
    <w:rsid w:val="00DE7EEA"/>
    <w:rsid w:val="00DF0139"/>
    <w:rsid w:val="00DF16DC"/>
    <w:rsid w:val="00DF1CC2"/>
    <w:rsid w:val="00DF2443"/>
    <w:rsid w:val="00DF2F42"/>
    <w:rsid w:val="00DF3083"/>
    <w:rsid w:val="00DF3D8D"/>
    <w:rsid w:val="00DF4308"/>
    <w:rsid w:val="00DF4706"/>
    <w:rsid w:val="00DF4866"/>
    <w:rsid w:val="00DF65DA"/>
    <w:rsid w:val="00E00859"/>
    <w:rsid w:val="00E01BF8"/>
    <w:rsid w:val="00E02C64"/>
    <w:rsid w:val="00E03C2A"/>
    <w:rsid w:val="00E03D4E"/>
    <w:rsid w:val="00E0428D"/>
    <w:rsid w:val="00E068D2"/>
    <w:rsid w:val="00E072A5"/>
    <w:rsid w:val="00E10599"/>
    <w:rsid w:val="00E10827"/>
    <w:rsid w:val="00E131B9"/>
    <w:rsid w:val="00E132B6"/>
    <w:rsid w:val="00E149C8"/>
    <w:rsid w:val="00E14B04"/>
    <w:rsid w:val="00E20FA0"/>
    <w:rsid w:val="00E2238B"/>
    <w:rsid w:val="00E24DB4"/>
    <w:rsid w:val="00E251DA"/>
    <w:rsid w:val="00E26145"/>
    <w:rsid w:val="00E30CE7"/>
    <w:rsid w:val="00E338AC"/>
    <w:rsid w:val="00E35EA1"/>
    <w:rsid w:val="00E37836"/>
    <w:rsid w:val="00E41D2D"/>
    <w:rsid w:val="00E41E71"/>
    <w:rsid w:val="00E42599"/>
    <w:rsid w:val="00E42B63"/>
    <w:rsid w:val="00E44484"/>
    <w:rsid w:val="00E44B8B"/>
    <w:rsid w:val="00E46498"/>
    <w:rsid w:val="00E4659D"/>
    <w:rsid w:val="00E50D62"/>
    <w:rsid w:val="00E5292F"/>
    <w:rsid w:val="00E5298B"/>
    <w:rsid w:val="00E541E8"/>
    <w:rsid w:val="00E54758"/>
    <w:rsid w:val="00E55544"/>
    <w:rsid w:val="00E55C0C"/>
    <w:rsid w:val="00E56359"/>
    <w:rsid w:val="00E56C96"/>
    <w:rsid w:val="00E57CD8"/>
    <w:rsid w:val="00E604E2"/>
    <w:rsid w:val="00E6058F"/>
    <w:rsid w:val="00E61D79"/>
    <w:rsid w:val="00E620BE"/>
    <w:rsid w:val="00E625C9"/>
    <w:rsid w:val="00E63361"/>
    <w:rsid w:val="00E64795"/>
    <w:rsid w:val="00E6515D"/>
    <w:rsid w:val="00E653A2"/>
    <w:rsid w:val="00E65ABF"/>
    <w:rsid w:val="00E66466"/>
    <w:rsid w:val="00E66FC9"/>
    <w:rsid w:val="00E701F9"/>
    <w:rsid w:val="00E707FD"/>
    <w:rsid w:val="00E73202"/>
    <w:rsid w:val="00E74537"/>
    <w:rsid w:val="00E74AEE"/>
    <w:rsid w:val="00E75B52"/>
    <w:rsid w:val="00E75EA4"/>
    <w:rsid w:val="00E77366"/>
    <w:rsid w:val="00E77773"/>
    <w:rsid w:val="00E77E88"/>
    <w:rsid w:val="00E821D7"/>
    <w:rsid w:val="00E840B1"/>
    <w:rsid w:val="00E84232"/>
    <w:rsid w:val="00E84DEF"/>
    <w:rsid w:val="00E8514A"/>
    <w:rsid w:val="00E87A66"/>
    <w:rsid w:val="00E87F28"/>
    <w:rsid w:val="00E9162D"/>
    <w:rsid w:val="00E917B5"/>
    <w:rsid w:val="00E922E4"/>
    <w:rsid w:val="00E93124"/>
    <w:rsid w:val="00E934A8"/>
    <w:rsid w:val="00E9569C"/>
    <w:rsid w:val="00E960C6"/>
    <w:rsid w:val="00E96E1B"/>
    <w:rsid w:val="00E97AD0"/>
    <w:rsid w:val="00EA06CE"/>
    <w:rsid w:val="00EA1BCE"/>
    <w:rsid w:val="00EA2914"/>
    <w:rsid w:val="00EA2D3A"/>
    <w:rsid w:val="00EA380C"/>
    <w:rsid w:val="00EA6D7E"/>
    <w:rsid w:val="00EA7168"/>
    <w:rsid w:val="00EB37E9"/>
    <w:rsid w:val="00EB4334"/>
    <w:rsid w:val="00EB4AE0"/>
    <w:rsid w:val="00EB5E07"/>
    <w:rsid w:val="00EB6BB6"/>
    <w:rsid w:val="00EB7CCB"/>
    <w:rsid w:val="00EC294E"/>
    <w:rsid w:val="00EC3724"/>
    <w:rsid w:val="00EC3CA1"/>
    <w:rsid w:val="00EC7AB2"/>
    <w:rsid w:val="00ED58BF"/>
    <w:rsid w:val="00ED7F88"/>
    <w:rsid w:val="00EE00B0"/>
    <w:rsid w:val="00EE0E56"/>
    <w:rsid w:val="00EE4C93"/>
    <w:rsid w:val="00EE506A"/>
    <w:rsid w:val="00EE64CE"/>
    <w:rsid w:val="00EE7896"/>
    <w:rsid w:val="00EF19AC"/>
    <w:rsid w:val="00EF252A"/>
    <w:rsid w:val="00EF2A65"/>
    <w:rsid w:val="00EF33BE"/>
    <w:rsid w:val="00EF5AC0"/>
    <w:rsid w:val="00EF73FC"/>
    <w:rsid w:val="00F02074"/>
    <w:rsid w:val="00F04E2C"/>
    <w:rsid w:val="00F05287"/>
    <w:rsid w:val="00F05681"/>
    <w:rsid w:val="00F05D7C"/>
    <w:rsid w:val="00F0734E"/>
    <w:rsid w:val="00F077EC"/>
    <w:rsid w:val="00F10A92"/>
    <w:rsid w:val="00F1204E"/>
    <w:rsid w:val="00F12652"/>
    <w:rsid w:val="00F13D06"/>
    <w:rsid w:val="00F140FB"/>
    <w:rsid w:val="00F17462"/>
    <w:rsid w:val="00F20707"/>
    <w:rsid w:val="00F210D8"/>
    <w:rsid w:val="00F24D70"/>
    <w:rsid w:val="00F24F24"/>
    <w:rsid w:val="00F26302"/>
    <w:rsid w:val="00F26946"/>
    <w:rsid w:val="00F270B1"/>
    <w:rsid w:val="00F30273"/>
    <w:rsid w:val="00F334A4"/>
    <w:rsid w:val="00F338D5"/>
    <w:rsid w:val="00F33A0D"/>
    <w:rsid w:val="00F354D0"/>
    <w:rsid w:val="00F35608"/>
    <w:rsid w:val="00F35F26"/>
    <w:rsid w:val="00F364A9"/>
    <w:rsid w:val="00F40FB1"/>
    <w:rsid w:val="00F429F6"/>
    <w:rsid w:val="00F47920"/>
    <w:rsid w:val="00F47AED"/>
    <w:rsid w:val="00F50C57"/>
    <w:rsid w:val="00F51B5F"/>
    <w:rsid w:val="00F5437A"/>
    <w:rsid w:val="00F544F1"/>
    <w:rsid w:val="00F55F9B"/>
    <w:rsid w:val="00F56432"/>
    <w:rsid w:val="00F574DE"/>
    <w:rsid w:val="00F609AA"/>
    <w:rsid w:val="00F63512"/>
    <w:rsid w:val="00F642A1"/>
    <w:rsid w:val="00F64A37"/>
    <w:rsid w:val="00F64F9B"/>
    <w:rsid w:val="00F66C9C"/>
    <w:rsid w:val="00F71210"/>
    <w:rsid w:val="00F71D56"/>
    <w:rsid w:val="00F7213C"/>
    <w:rsid w:val="00F74139"/>
    <w:rsid w:val="00F751E8"/>
    <w:rsid w:val="00F759D1"/>
    <w:rsid w:val="00F75B25"/>
    <w:rsid w:val="00F7664E"/>
    <w:rsid w:val="00F80AC4"/>
    <w:rsid w:val="00F80D9D"/>
    <w:rsid w:val="00F80F1F"/>
    <w:rsid w:val="00F83297"/>
    <w:rsid w:val="00F84A1C"/>
    <w:rsid w:val="00F84FAA"/>
    <w:rsid w:val="00F8777C"/>
    <w:rsid w:val="00F97395"/>
    <w:rsid w:val="00F974B9"/>
    <w:rsid w:val="00F97CFD"/>
    <w:rsid w:val="00FA0DDC"/>
    <w:rsid w:val="00FA2EFC"/>
    <w:rsid w:val="00FA343F"/>
    <w:rsid w:val="00FA3ABF"/>
    <w:rsid w:val="00FA6035"/>
    <w:rsid w:val="00FB0922"/>
    <w:rsid w:val="00FB170F"/>
    <w:rsid w:val="00FB1CC9"/>
    <w:rsid w:val="00FB358A"/>
    <w:rsid w:val="00FB3A4C"/>
    <w:rsid w:val="00FB4677"/>
    <w:rsid w:val="00FB4D35"/>
    <w:rsid w:val="00FB5825"/>
    <w:rsid w:val="00FB5B10"/>
    <w:rsid w:val="00FB5C95"/>
    <w:rsid w:val="00FB6C0E"/>
    <w:rsid w:val="00FB6CC2"/>
    <w:rsid w:val="00FB73C5"/>
    <w:rsid w:val="00FC381A"/>
    <w:rsid w:val="00FC48F1"/>
    <w:rsid w:val="00FC7EB2"/>
    <w:rsid w:val="00FD045A"/>
    <w:rsid w:val="00FD091F"/>
    <w:rsid w:val="00FD0952"/>
    <w:rsid w:val="00FD2469"/>
    <w:rsid w:val="00FD3E69"/>
    <w:rsid w:val="00FD40A8"/>
    <w:rsid w:val="00FD5DF2"/>
    <w:rsid w:val="00FD7F3B"/>
    <w:rsid w:val="00FE06BA"/>
    <w:rsid w:val="00FE1C60"/>
    <w:rsid w:val="00FE4945"/>
    <w:rsid w:val="00FE5399"/>
    <w:rsid w:val="00FE6D0F"/>
    <w:rsid w:val="00FE7D83"/>
    <w:rsid w:val="00FF01AB"/>
    <w:rsid w:val="00FF08DD"/>
    <w:rsid w:val="00FF3B25"/>
    <w:rsid w:val="00FF3BE1"/>
    <w:rsid w:val="00FF3E18"/>
    <w:rsid w:val="00FF46D6"/>
    <w:rsid w:val="00FF5F7A"/>
    <w:rsid w:val="00FF61D1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563DF000"/>
  <w15:docId w15:val="{7BC57A22-654D-46DD-82E8-01DBA49E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qFormat/>
    <w:rsid w:val="00B64559"/>
    <w:pPr>
      <w:keepNext/>
      <w:keepLines w:val="0"/>
      <w:pageBreakBefore/>
      <w:numPr>
        <w:numId w:val="2"/>
      </w:numPr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246C99" w:themeColor="text2"/>
    </w:rPr>
  </w:style>
  <w:style w:type="paragraph" w:styleId="Overskrift3">
    <w:name w:val="heading 3"/>
    <w:basedOn w:val="Overskrift2"/>
    <w:next w:val="Normal"/>
    <w:link w:val="Overskrift3Tegn"/>
    <w:qFormat/>
    <w:rsid w:val="007009F6"/>
    <w:pPr>
      <w:numPr>
        <w:ilvl w:val="2"/>
      </w:numPr>
      <w:ind w:left="0"/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link w:val="Overskrift4Tegn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4"/>
      </w:numPr>
      <w:outlineLvl w:val="4"/>
    </w:pPr>
  </w:style>
  <w:style w:type="paragraph" w:styleId="Overskrift6">
    <w:name w:val="heading 6"/>
    <w:basedOn w:val="Normal"/>
    <w:next w:val="Normal"/>
    <w:qFormat/>
    <w:rsid w:val="00156968"/>
    <w:pPr>
      <w:numPr>
        <w:ilvl w:val="5"/>
        <w:numId w:val="2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156968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link w:val="Overskrift8Tegn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CE15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  <w:pPr>
      <w:numPr>
        <w:numId w:val="0"/>
      </w:numPr>
    </w:pPr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semiHidden/>
    <w:rsid w:val="00EF33BE"/>
    <w:rPr>
      <w:sz w:val="18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uiPriority w:val="35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2"/>
    <w:next w:val="Normal"/>
    <w:qFormat/>
    <w:rsid w:val="00EB6BB6"/>
    <w:pPr>
      <w:numPr>
        <w:ilvl w:val="2"/>
        <w:numId w:val="1"/>
      </w:numPr>
      <w:outlineLvl w:val="2"/>
    </w:pPr>
    <w:rPr>
      <w:smallCaps w:val="0"/>
      <w:kern w:val="24"/>
    </w:r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  <w:ind w:left="0"/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uiPriority w:val="99"/>
    <w:rPr>
      <w:sz w:val="16"/>
    </w:rPr>
  </w:style>
  <w:style w:type="paragraph" w:styleId="Kommentartekst">
    <w:name w:val="annotation text"/>
    <w:basedOn w:val="Normal"/>
    <w:link w:val="KommentartekstTegn"/>
    <w:uiPriority w:val="99"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Overskrift2"/>
    <w:next w:val="Normal"/>
    <w:qFormat/>
    <w:rsid w:val="00EB6BB6"/>
    <w:pPr>
      <w:numPr>
        <w:ilvl w:val="2"/>
        <w:numId w:val="3"/>
      </w:numPr>
      <w:outlineLvl w:val="2"/>
    </w:pPr>
    <w:rPr>
      <w:smallCaps w:val="0"/>
      <w:kern w:val="24"/>
    </w:rPr>
  </w:style>
  <w:style w:type="paragraph" w:styleId="NormalWeb">
    <w:name w:val="Normal (Web)"/>
    <w:basedOn w:val="Normal"/>
    <w:uiPriority w:val="99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numPr>
        <w:numId w:val="0"/>
      </w:num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63ACDA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12354C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12354C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12354C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12354C" w:themeFill="accent1" w:themeFillShade="80"/>
      </w:tcPr>
    </w:tblStylePr>
    <w:tblStylePr w:type="band1Vert">
      <w:tblPr/>
      <w:tcPr>
        <w:shd w:val="clear" w:color="auto" w:fill="63ACDA" w:themeFill="text2" w:themeFillTint="99"/>
      </w:tcPr>
    </w:tblStylePr>
    <w:tblStylePr w:type="band2Vert">
      <w:tblPr/>
      <w:tcPr>
        <w:shd w:val="clear" w:color="auto" w:fill="63ACDA" w:themeFill="accent1" w:themeFillTint="99"/>
      </w:tcPr>
    </w:tblStylePr>
    <w:tblStylePr w:type="band1Horz">
      <w:tblPr/>
      <w:tcPr>
        <w:shd w:val="clear" w:color="auto" w:fill="63ACDA" w:themeFill="text2" w:themeFillTint="99"/>
      </w:tcPr>
    </w:tblStylePr>
    <w:tblStylePr w:type="band2Horz">
      <w:tblPr/>
      <w:tcPr>
        <w:shd w:val="clear" w:color="auto" w:fill="63ACDA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246C99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paragraph" w:styleId="Listeafsnit">
    <w:name w:val="List Paragraph"/>
    <w:basedOn w:val="Normal"/>
    <w:uiPriority w:val="34"/>
    <w:qFormat/>
    <w:rsid w:val="001D17F1"/>
    <w:pPr>
      <w:keepLines w:val="0"/>
      <w:spacing w:after="200" w:line="276" w:lineRule="auto"/>
      <w:ind w:left="720"/>
      <w:contextualSpacing/>
      <w:jc w:val="left"/>
    </w:pPr>
    <w:rPr>
      <w:rFonts w:eastAsiaTheme="minorHAnsi"/>
      <w:szCs w:val="22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0A1574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A1574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FF01AB"/>
    <w:rPr>
      <w:color w:val="808080"/>
    </w:rPr>
  </w:style>
  <w:style w:type="paragraph" w:styleId="Korrektur">
    <w:name w:val="Revision"/>
    <w:hidden/>
    <w:uiPriority w:val="99"/>
    <w:semiHidden/>
    <w:rsid w:val="00C732F5"/>
    <w:rPr>
      <w:sz w:val="22"/>
    </w:rPr>
  </w:style>
  <w:style w:type="character" w:styleId="Linjenummer">
    <w:name w:val="line number"/>
    <w:basedOn w:val="Standardskrifttypeiafsnit"/>
    <w:semiHidden/>
    <w:unhideWhenUsed/>
    <w:rsid w:val="007D5237"/>
  </w:style>
  <w:style w:type="character" w:customStyle="1" w:styleId="SidehovedTegn">
    <w:name w:val="Sidehoved Tegn"/>
    <w:basedOn w:val="Standardskrifttypeiafsnit"/>
    <w:link w:val="Sidehoved"/>
    <w:rsid w:val="00C84082"/>
    <w:rPr>
      <w:b/>
      <w:color w:val="808080"/>
      <w:sz w:val="22"/>
    </w:rPr>
  </w:style>
  <w:style w:type="paragraph" w:customStyle="1" w:styleId="Bilagniv4">
    <w:name w:val="Bilag niv. 4"/>
    <w:basedOn w:val="Overskrift4"/>
    <w:qFormat/>
    <w:rsid w:val="00D40829"/>
    <w:pPr>
      <w:numPr>
        <w:numId w:val="3"/>
      </w:numPr>
    </w:pPr>
  </w:style>
  <w:style w:type="character" w:customStyle="1" w:styleId="Overskrift3Tegn">
    <w:name w:val="Overskrift 3 Tegn"/>
    <w:link w:val="Overskrift3"/>
    <w:rsid w:val="007009F6"/>
    <w:rPr>
      <w:b/>
      <w:color w:val="246C99" w:themeColor="text2"/>
      <w:spacing w:val="15"/>
      <w:kern w:val="24"/>
      <w:sz w:val="22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085F6C"/>
    <w:rPr>
      <w:b/>
      <w:color w:val="246C99" w:themeColor="text2"/>
      <w:spacing w:val="15"/>
      <w:sz w:val="22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145473"/>
    <w:rPr>
      <w:color w:val="605E5C"/>
      <w:shd w:val="clear" w:color="auto" w:fill="E1DFDD"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6207F6"/>
    <w:rPr>
      <w:b/>
      <w:caps/>
      <w:color w:val="FFFFFF" w:themeColor="background2"/>
      <w:spacing w:val="15"/>
      <w:sz w:val="22"/>
      <w:szCs w:val="24"/>
      <w:shd w:val="clear" w:color="auto" w:fill="246C99" w:themeFill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GPD fra test">
      <a:dk1>
        <a:sysClr val="windowText" lastClr="000000"/>
      </a:dk1>
      <a:lt1>
        <a:sysClr val="window" lastClr="FFFFFF"/>
      </a:lt1>
      <a:dk2>
        <a:srgbClr val="246C99"/>
      </a:dk2>
      <a:lt2>
        <a:srgbClr val="FFFFFF"/>
      </a:lt2>
      <a:accent1>
        <a:srgbClr val="246C9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>
    <tabs>
      <tab idMso="TabAddIns">
        <group id="SimpleControls" label="DEFU">
          <button id="Resumeboks" imageMso="HappyFace" size="large" label="Indsæt Resumeboks" onAction="Resumebo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FD79-1E78-4524-9FB9-5685266C318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12</ap:TotalTime>
  <ap:Pages>6</ap:Pages>
  <ap:Words>378</ap:Words>
  <ap:Characters>2767</ap:Characters>
  <ap:Application>Microsoft Office Word</ap:Application>
  <ap:DocSecurity>0</ap:DocSecurity>
  <ap:Lines>23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Tilslutning af forbrug i LV</vt:lpstr>
    </vt:vector>
  </ap:TitlesOfParts>
  <ap:Company>DEFU</ap:Company>
  <ap:LinksUpToDate>false</ap:LinksUpToDate>
  <ap:CharactersWithSpaces>3139</ap:CharactersWithSpaces>
  <ap:SharedDoc>false</ap:SharedDoc>
  <ap:HLinks>
    <vt:vector baseType="variant" size="84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Tilslutning af forbrug i LV</dc:title>
  <dc:subject/>
  <dc:creator>Dansk Energi</dc:creator>
  <keywords>class='Internal'</keywords>
  <dc:description/>
  <lastModifiedBy>Peter Egestad</lastModifiedBy>
  <revision>7</revision>
  <lastPrinted>2019-07-09T07:05:00.0000000Z</lastPrinted>
  <dcterms:created xsi:type="dcterms:W3CDTF">2020-10-13T21:08:00.0000000Z</dcterms:created>
  <dcterms:modified xsi:type="dcterms:W3CDTF">2022-11-22T09:14:00.0000000Z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lasse">
    <vt:lpwstr>xxx</vt:lpwstr>
  </op:property>
  <op:property fmtid="{D5CDD505-2E9C-101B-9397-08002B2CF9AE}" pid="3" name="Rekvirent">
    <vt:lpwstr>xxx</vt:lpwstr>
  </op:property>
  <op:property fmtid="{D5CDD505-2E9C-101B-9397-08002B2CF9AE}" pid="4" name="Dato for udgivelse">
    <vt:lpwstr>xxx</vt:lpwstr>
  </op:property>
  <op:property fmtid="{D5CDD505-2E9C-101B-9397-08002B2CF9AE}" pid="5" name="Sag">
    <vt:lpwstr>xxx</vt:lpwstr>
  </op:property>
  <op:property fmtid="{D5CDD505-2E9C-101B-9397-08002B2CF9AE}" pid="6" name="Rapportnummer">
    <vt:lpwstr>xxx</vt:lpwstr>
  </op:property>
  <op:property fmtid="{D5CDD505-2E9C-101B-9397-08002B2CF9AE}" pid="7" name="Flere rekvirenter">
    <vt:lpwstr>false</vt:lpwstr>
  </op:property>
  <op:property fmtid="{D5CDD505-2E9C-101B-9397-08002B2CF9AE}" pid="8" name="Dok_DokumentNr">
    <vt:lpwstr>d2022-401570</vt:lpwstr>
  </op:property>
  <op:property fmtid="{D5CDD505-2E9C-101B-9397-08002B2CF9AE}" pid="9" name="Dok_DokumentTitel">
    <vt:lpwstr>Annex concerning grid connection of demand facilities to the medium- and high-voltage grid (&gt; 1 kV)</vt:lpwstr>
  </op:property>
  <op:property fmtid="{D5CDD505-2E9C-101B-9397-08002B2CF9AE}" pid="10" name="Dok_AnsvarligFuldeNavn">
    <vt:lpwstr>Morten Erlang</vt:lpwstr>
  </op:property>
  <op:property fmtid="{D5CDD505-2E9C-101B-9397-08002B2CF9AE}" pid="11" name="Dok_AnsvarligInitialer">
    <vt:lpwstr>MER</vt:lpwstr>
  </op:property>
  <op:property fmtid="{D5CDD505-2E9C-101B-9397-08002B2CF9AE}" pid="12" name="Dok_AnsvarligEmail">
    <vt:lpwstr>mer@danskenergi.dk</vt:lpwstr>
  </op:property>
  <op:property fmtid="{D5CDD505-2E9C-101B-9397-08002B2CF9AE}" pid="13" name="Dok_AnsvarligTelefon">
    <vt:lpwstr>+45 35 30 04 85</vt:lpwstr>
  </op:property>
  <op:property fmtid="{D5CDD505-2E9C-101B-9397-08002B2CF9AE}" pid="14" name="Dok_SekretærFuldeNavn">
    <vt:lpwstr/>
  </op:property>
  <op:property fmtid="{D5CDD505-2E9C-101B-9397-08002B2CF9AE}" pid="15" name="Dok_SekretærInitialer">
    <vt:lpwstr/>
  </op:property>
  <op:property fmtid="{D5CDD505-2E9C-101B-9397-08002B2CF9AE}" pid="16" name="Dok_SekretærEmail">
    <vt:lpwstr/>
  </op:property>
  <op:property fmtid="{D5CDD505-2E9C-101B-9397-08002B2CF9AE}" pid="17" name="Dok_SekretærTelefon">
    <vt:lpwstr/>
  </op:property>
  <op:property fmtid="{D5CDD505-2E9C-101B-9397-08002B2CF9AE}" pid="18" name="Dok_AnsvarligUnderskriverFuldeNavn">
    <vt:lpwstr/>
  </op:property>
  <op:property fmtid="{D5CDD505-2E9C-101B-9397-08002B2CF9AE}" pid="19" name="Dok_DokumentRetning">
    <vt:lpwstr/>
  </op:property>
  <op:property fmtid="{D5CDD505-2E9C-101B-9397-08002B2CF9AE}" pid="20" name="Dok_ModtagerAfsenderFuldeNavn">
    <vt:lpwstr/>
  </op:property>
  <op:property fmtid="{D5CDD505-2E9C-101B-9397-08002B2CF9AE}" pid="21" name="Dok_ArbejdsGruppe">
    <vt:lpwstr/>
  </op:property>
  <op:property fmtid="{D5CDD505-2E9C-101B-9397-08002B2CF9AE}" pid="22" name="Dok_Betaling">
    <vt:lpwstr/>
  </op:property>
  <op:property fmtid="{D5CDD505-2E9C-101B-9397-08002B2CF9AE}" pid="23" name="Dok_PrisGruppe">
    <vt:lpwstr/>
  </op:property>
  <op:property fmtid="{D5CDD505-2E9C-101B-9397-08002B2CF9AE}" pid="24" name="Dok_AfleveringsPligt">
    <vt:lpwstr/>
  </op:property>
  <op:property fmtid="{D5CDD505-2E9C-101B-9397-08002B2CF9AE}" pid="25" name="Dok_RapportNr">
    <vt:lpwstr/>
  </op:property>
  <op:property fmtid="{D5CDD505-2E9C-101B-9397-08002B2CF9AE}" pid="26" name="Dok_Rekvirent">
    <vt:lpwstr/>
  </op:property>
  <op:property fmtid="{D5CDD505-2E9C-101B-9397-08002B2CF9AE}" pid="27" name="Dok_Udgave">
    <vt:lpwstr/>
  </op:property>
  <op:property fmtid="{D5CDD505-2E9C-101B-9397-08002B2CF9AE}" pid="28" name="Dok_Klasse">
    <vt:lpwstr/>
  </op:property>
  <op:property fmtid="{D5CDD505-2E9C-101B-9397-08002B2CF9AE}" pid="29" name="Dok_KontraktAftalePart">
    <vt:lpwstr/>
  </op:property>
  <op:property fmtid="{D5CDD505-2E9C-101B-9397-08002B2CF9AE}" pid="30" name="Dok_InformationsNr">
    <vt:lpwstr/>
  </op:property>
  <op:property fmtid="{D5CDD505-2E9C-101B-9397-08002B2CF9AE}" pid="31" name="Dok_IndholdsType">
    <vt:lpwstr/>
  </op:property>
  <op:property fmtid="{D5CDD505-2E9C-101B-9397-08002B2CF9AE}" pid="32" name="Dok_PunktNr">
    <vt:lpwstr/>
  </op:property>
  <op:property fmtid="{D5CDD505-2E9C-101B-9397-08002B2CF9AE}" pid="33" name="Dok_DokumentDateret">
    <vt:lpwstr>15-12-2020</vt:lpwstr>
  </op:property>
  <op:property fmtid="{D5CDD505-2E9C-101B-9397-08002B2CF9AE}" pid="34" name="Dok_Opfølgningsdato">
    <vt:lpwstr/>
  </op:property>
  <op:property fmtid="{D5CDD505-2E9C-101B-9397-08002B2CF9AE}" pid="35" name="Dok_UdløbsDato">
    <vt:lpwstr/>
  </op:property>
  <op:property fmtid="{D5CDD505-2E9C-101B-9397-08002B2CF9AE}" pid="36" name="Dok_MedAnsvarligFuldeNavn">
    <vt:lpwstr/>
  </op:property>
  <op:property fmtid="{D5CDD505-2E9C-101B-9397-08002B2CF9AE}" pid="37" name="Dok_MedAnsvarligInitialer">
    <vt:lpwstr/>
  </op:property>
  <op:property fmtid="{D5CDD505-2E9C-101B-9397-08002B2CF9AE}" pid="38" name="Dok_DokumentVersion">
    <vt:lpwstr>2.0</vt:lpwstr>
  </op:property>
  <op:property fmtid="{D5CDD505-2E9C-101B-9397-08002B2CF9AE}" pid="39" name="Sag_SagsNummer">
    <vt:lpwstr>s2022-291</vt:lpwstr>
  </op:property>
  <op:property fmtid="{D5CDD505-2E9C-101B-9397-08002B2CF9AE}" pid="40" name="Sag_SagsTitel">
    <vt:lpwstr>Tekniske betingelser</vt:lpwstr>
  </op:property>
  <op:property fmtid="{D5CDD505-2E9C-101B-9397-08002B2CF9AE}" pid="41" name="Sag_SagsAnsvarligFuldeNavn">
    <vt:lpwstr>Peter Egestad</vt:lpwstr>
  </op:property>
  <op:property fmtid="{D5CDD505-2E9C-101B-9397-08002B2CF9AE}" pid="42" name="Sag_SagsAnsvarligInitialet">
    <vt:lpwstr>PEG</vt:lpwstr>
  </op:property>
  <op:property fmtid="{D5CDD505-2E9C-101B-9397-08002B2CF9AE}" pid="43" name="Sag_SagsAnsvarligEmail">
    <vt:lpwstr>PEG@greenpowerdenmark.dk</vt:lpwstr>
  </op:property>
  <op:property fmtid="{D5CDD505-2E9C-101B-9397-08002B2CF9AE}" pid="44" name="Sag_SagsAnsvarligTelefon">
    <vt:lpwstr>+45 35 30 04 47</vt:lpwstr>
  </op:property>
  <op:property fmtid="{D5CDD505-2E9C-101B-9397-08002B2CF9AE}" pid="45" name="Sag_MødeDato">
    <vt:lpwstr/>
  </op:property>
  <op:property fmtid="{D5CDD505-2E9C-101B-9397-08002B2CF9AE}" pid="46" name="Sag_DeadlineForSagsfremstilling">
    <vt:lpwstr/>
  </op:property>
  <op:property fmtid="{D5CDD505-2E9C-101B-9397-08002B2CF9AE}" pid="47" name="Sag_ArbejdsGruppe">
    <vt:lpwstr/>
  </op:property>
  <op:property fmtid="{D5CDD505-2E9C-101B-9397-08002B2CF9AE}" pid="48" name="Sag_BestyrelsesNavn">
    <vt:lpwstr/>
  </op:property>
  <op:property fmtid="{D5CDD505-2E9C-101B-9397-08002B2CF9AE}" pid="49" name="Sag_OpstartsDato">
    <vt:lpwstr/>
  </op:property>
  <op:property fmtid="{D5CDD505-2E9C-101B-9397-08002B2CF9AE}" pid="50" name="Sag_UdsendelseDato">
    <vt:lpwstr/>
  </op:property>
  <op:property fmtid="{D5CDD505-2E9C-101B-9397-08002B2CF9AE}" pid="51" name="Sag_UdvalgsNavn">
    <vt:lpwstr/>
  </op:property>
  <op:property fmtid="{D5CDD505-2E9C-101B-9397-08002B2CF9AE}" pid="52" name="Sag_EjendomsNr">
    <vt:lpwstr/>
  </op:property>
  <op:property fmtid="{D5CDD505-2E9C-101B-9397-08002B2CF9AE}" pid="53" name="Sag_MatrikelNr">
    <vt:lpwstr/>
  </op:property>
  <op:property fmtid="{D5CDD505-2E9C-101B-9397-08002B2CF9AE}" pid="54" name="Sag_ØkonomiNr">
    <vt:lpwstr/>
  </op:property>
  <op:property fmtid="{D5CDD505-2E9C-101B-9397-08002B2CF9AE}" pid="55" name="Sag_Finansiering">
    <vt:lpwstr/>
  </op:property>
  <op:property fmtid="{D5CDD505-2E9C-101B-9397-08002B2CF9AE}" pid="56" name="Sag_MødeDatoLangFormat">
    <vt:lpwstr/>
  </op:property>
  <op:property fmtid="{D5CDD505-2E9C-101B-9397-08002B2CF9AE}" pid="57" name="Comments">
    <vt:lpwstr/>
  </op:property>
</op:Properties>
</file>